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BBE" w14:textId="4AD8AAD4" w:rsidR="00EA141D" w:rsidRDefault="00C76555" w:rsidP="00C76555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</w:pPr>
      <w:r>
        <w:rPr>
          <w:rFonts w:ascii="Tahoma" w:eastAsia="Times New Roman" w:hAnsi="Tahoma" w:cs="Tahoma"/>
          <w:b/>
          <w:bCs/>
          <w:noProof/>
          <w:color w:val="444444"/>
          <w:sz w:val="27"/>
          <w:szCs w:val="27"/>
          <w:lang w:eastAsia="en-GB"/>
        </w:rPr>
        <w:drawing>
          <wp:inline distT="0" distB="0" distL="0" distR="0" wp14:anchorId="751E656C" wp14:editId="095C833B">
            <wp:extent cx="19050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640C" w14:textId="0A9339E5" w:rsidR="00EA141D" w:rsidRDefault="00EA141D" w:rsidP="006C618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</w:pPr>
      <w:r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  <w:t xml:space="preserve">Mothers’ Union </w:t>
      </w:r>
      <w:r w:rsidR="00C76555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  <w:t xml:space="preserve">- </w:t>
      </w:r>
      <w:r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  <w:t>Diocese of St Edmundsbury and Ipswich</w:t>
      </w:r>
    </w:p>
    <w:p w14:paraId="087F4B4B" w14:textId="71351D73" w:rsidR="00DC781D" w:rsidRDefault="00C6397C" w:rsidP="006C618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</w:pPr>
      <w:r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  <w:t xml:space="preserve">Vacancy </w:t>
      </w:r>
      <w:r w:rsidR="00526981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  <w:t>-</w:t>
      </w:r>
      <w:r w:rsidR="008A206C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  <w:t xml:space="preserve"> Voluntary </w:t>
      </w:r>
      <w:r w:rsidR="00DC781D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  <w:t xml:space="preserve">Diocesan </w:t>
      </w:r>
      <w:r w:rsidR="002013A5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  <w:t xml:space="preserve">MU </w:t>
      </w:r>
      <w:r w:rsidR="0001587E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en-GB"/>
        </w:rPr>
        <w:t>Secretary</w:t>
      </w:r>
    </w:p>
    <w:p w14:paraId="48E34CEE" w14:textId="4C8A1C5B" w:rsidR="00EA141D" w:rsidRPr="00EA141D" w:rsidRDefault="00EA141D" w:rsidP="00134989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48CAE656" w14:textId="77777777" w:rsidR="0001587E" w:rsidRDefault="0001587E" w:rsidP="00B02CBE">
      <w:pPr>
        <w:spacing w:after="0" w:line="24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ROLE DESCRIPTION</w:t>
      </w:r>
    </w:p>
    <w:p w14:paraId="2AF34CE2" w14:textId="77777777" w:rsidR="0001587E" w:rsidRDefault="0001587E" w:rsidP="00B02CBE">
      <w:pPr>
        <w:spacing w:after="0" w:line="240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52D93332" w14:textId="08142630" w:rsidR="0001587E" w:rsidRDefault="00C9419A" w:rsidP="00B02CBE">
      <w:p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Mothers’ Union Diocesan </w:t>
      </w:r>
      <w:r w:rsidR="0001587E">
        <w:rPr>
          <w:rFonts w:ascii="Calibri" w:hAnsi="Calibri"/>
          <w:b/>
          <w:bCs/>
          <w:sz w:val="28"/>
          <w:szCs w:val="28"/>
        </w:rPr>
        <w:t xml:space="preserve">Secretary </w:t>
      </w:r>
      <w:r w:rsidR="008D0C78">
        <w:rPr>
          <w:rFonts w:ascii="Calibri" w:hAnsi="Calibri"/>
          <w:b/>
          <w:bCs/>
          <w:sz w:val="28"/>
          <w:szCs w:val="28"/>
        </w:rPr>
        <w:t>- Diocese of St Edmundsbury &amp; Ipswich</w:t>
      </w:r>
    </w:p>
    <w:p w14:paraId="061531F2" w14:textId="77777777" w:rsidR="00B02CBE" w:rsidRDefault="00B02CBE" w:rsidP="00B02CBE">
      <w:pPr>
        <w:spacing w:after="0" w:line="240" w:lineRule="auto"/>
        <w:rPr>
          <w:rFonts w:ascii="Calibri" w:hAnsi="Calibri"/>
          <w:b/>
          <w:bCs/>
          <w:sz w:val="28"/>
          <w:szCs w:val="28"/>
        </w:rPr>
      </w:pPr>
    </w:p>
    <w:p w14:paraId="5CA6E863" w14:textId="6571F4F8" w:rsidR="00C9419A" w:rsidRPr="00C9419A" w:rsidRDefault="007B7277" w:rsidP="00B02CBE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p</w:t>
      </w:r>
      <w:r w:rsidR="00C9419A" w:rsidRPr="00C9419A">
        <w:rPr>
          <w:rFonts w:ascii="Calibri" w:hAnsi="Calibri"/>
          <w:sz w:val="28"/>
          <w:szCs w:val="28"/>
        </w:rPr>
        <w:t>ost holder is not required to be a member of Mothers’ Union</w:t>
      </w:r>
      <w:r w:rsidR="00B02CBE">
        <w:rPr>
          <w:rFonts w:ascii="Calibri" w:hAnsi="Calibri"/>
          <w:sz w:val="28"/>
          <w:szCs w:val="28"/>
        </w:rPr>
        <w:t>.</w:t>
      </w:r>
      <w:r w:rsidR="009E0424">
        <w:rPr>
          <w:rFonts w:ascii="Calibri" w:hAnsi="Calibri"/>
          <w:sz w:val="28"/>
          <w:szCs w:val="28"/>
        </w:rPr>
        <w:t xml:space="preserve">  This is a voluntary </w:t>
      </w:r>
      <w:proofErr w:type="gramStart"/>
      <w:r w:rsidR="009E0424">
        <w:rPr>
          <w:rFonts w:ascii="Calibri" w:hAnsi="Calibri"/>
          <w:sz w:val="28"/>
          <w:szCs w:val="28"/>
        </w:rPr>
        <w:t>post,</w:t>
      </w:r>
      <w:proofErr w:type="gramEnd"/>
      <w:r w:rsidR="009E0424">
        <w:rPr>
          <w:rFonts w:ascii="Calibri" w:hAnsi="Calibri"/>
          <w:sz w:val="28"/>
          <w:szCs w:val="28"/>
        </w:rPr>
        <w:t xml:space="preserve"> appropriate expenses will be paid.</w:t>
      </w:r>
    </w:p>
    <w:p w14:paraId="718DEEBC" w14:textId="77777777" w:rsidR="0001587E" w:rsidRPr="00C9419A" w:rsidRDefault="0001587E" w:rsidP="00B02CBE">
      <w:pPr>
        <w:pBdr>
          <w:bottom w:val="single" w:sz="6" w:space="1" w:color="auto"/>
        </w:pBdr>
        <w:spacing w:after="0" w:line="240" w:lineRule="auto"/>
        <w:rPr>
          <w:rFonts w:ascii="Calibri" w:hAnsi="Calibri"/>
          <w:sz w:val="28"/>
          <w:szCs w:val="28"/>
        </w:rPr>
      </w:pPr>
    </w:p>
    <w:p w14:paraId="6D0C9FE0" w14:textId="77777777" w:rsidR="0001587E" w:rsidRDefault="0001587E" w:rsidP="00B02CBE">
      <w:pPr>
        <w:spacing w:after="0" w:line="240" w:lineRule="auto"/>
        <w:rPr>
          <w:rFonts w:ascii="Calibri" w:hAnsi="Calibri"/>
          <w:sz w:val="28"/>
          <w:szCs w:val="28"/>
        </w:rPr>
      </w:pPr>
    </w:p>
    <w:p w14:paraId="185E3EB3" w14:textId="4BD5C1C1" w:rsidR="0001587E" w:rsidRDefault="0001587E" w:rsidP="00B02CBE">
      <w:p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The </w:t>
      </w:r>
      <w:r w:rsidR="00B02CBE">
        <w:rPr>
          <w:rFonts w:ascii="Calibri" w:hAnsi="Calibri"/>
          <w:b/>
          <w:bCs/>
          <w:sz w:val="28"/>
          <w:szCs w:val="28"/>
        </w:rPr>
        <w:t xml:space="preserve">post of </w:t>
      </w:r>
      <w:r>
        <w:rPr>
          <w:rFonts w:ascii="Calibri" w:hAnsi="Calibri"/>
          <w:b/>
          <w:bCs/>
          <w:sz w:val="28"/>
          <w:szCs w:val="28"/>
        </w:rPr>
        <w:t>Diocesan MU Secretary is home based and</w:t>
      </w:r>
      <w:r w:rsidR="00B02CBE">
        <w:rPr>
          <w:rFonts w:ascii="Calibri" w:hAnsi="Calibri"/>
          <w:b/>
          <w:bCs/>
          <w:sz w:val="28"/>
          <w:szCs w:val="28"/>
        </w:rPr>
        <w:t xml:space="preserve"> should be </w:t>
      </w:r>
      <w:r>
        <w:rPr>
          <w:rFonts w:ascii="Calibri" w:hAnsi="Calibri"/>
          <w:b/>
          <w:bCs/>
          <w:sz w:val="28"/>
          <w:szCs w:val="28"/>
        </w:rPr>
        <w:t>contactable by email and telephone.</w:t>
      </w:r>
      <w:r w:rsidR="00525AF4">
        <w:rPr>
          <w:rFonts w:ascii="Calibri" w:hAnsi="Calibri"/>
          <w:b/>
          <w:bCs/>
          <w:sz w:val="28"/>
          <w:szCs w:val="28"/>
        </w:rPr>
        <w:t xml:space="preserve"> </w:t>
      </w:r>
      <w:r w:rsidR="00A82A4B">
        <w:rPr>
          <w:rFonts w:ascii="Calibri" w:hAnsi="Calibri"/>
          <w:b/>
          <w:bCs/>
          <w:sz w:val="28"/>
          <w:szCs w:val="28"/>
        </w:rPr>
        <w:t xml:space="preserve"> The post holder should be familiar with Office 365</w:t>
      </w:r>
      <w:r w:rsidR="00B02CBE">
        <w:rPr>
          <w:rFonts w:ascii="Calibri" w:hAnsi="Calibri"/>
          <w:b/>
          <w:bCs/>
          <w:sz w:val="28"/>
          <w:szCs w:val="28"/>
        </w:rPr>
        <w:t xml:space="preserve">. </w:t>
      </w:r>
      <w:r w:rsidR="00525AF4">
        <w:rPr>
          <w:rFonts w:ascii="Calibri" w:hAnsi="Calibri"/>
          <w:b/>
          <w:bCs/>
          <w:sz w:val="28"/>
          <w:szCs w:val="28"/>
        </w:rPr>
        <w:t xml:space="preserve"> </w:t>
      </w:r>
      <w:r w:rsidR="00B02CBE">
        <w:rPr>
          <w:rFonts w:ascii="Calibri" w:hAnsi="Calibri"/>
          <w:b/>
          <w:bCs/>
          <w:sz w:val="28"/>
          <w:szCs w:val="28"/>
        </w:rPr>
        <w:t xml:space="preserve">Experience using SharePoint </w:t>
      </w:r>
      <w:r w:rsidR="00525AF4">
        <w:rPr>
          <w:rFonts w:ascii="Calibri" w:hAnsi="Calibri"/>
          <w:b/>
          <w:bCs/>
          <w:sz w:val="28"/>
          <w:szCs w:val="28"/>
        </w:rPr>
        <w:t>is desirable</w:t>
      </w:r>
      <w:r w:rsidR="00B02CBE">
        <w:rPr>
          <w:rFonts w:ascii="Calibri" w:hAnsi="Calibri"/>
          <w:b/>
          <w:bCs/>
          <w:sz w:val="28"/>
          <w:szCs w:val="28"/>
        </w:rPr>
        <w:t>, training will be given</w:t>
      </w:r>
      <w:r w:rsidR="00E41145">
        <w:rPr>
          <w:rFonts w:ascii="Calibri" w:hAnsi="Calibri"/>
          <w:b/>
          <w:bCs/>
          <w:sz w:val="28"/>
          <w:szCs w:val="28"/>
        </w:rPr>
        <w:t xml:space="preserve"> otherwise.</w:t>
      </w:r>
    </w:p>
    <w:p w14:paraId="72982946" w14:textId="77777777" w:rsidR="0001587E" w:rsidRDefault="0001587E" w:rsidP="00B02CBE">
      <w:pPr>
        <w:spacing w:after="0" w:line="240" w:lineRule="auto"/>
        <w:rPr>
          <w:rFonts w:ascii="Calibri" w:hAnsi="Calibri"/>
          <w:b/>
          <w:bCs/>
          <w:sz w:val="28"/>
          <w:szCs w:val="28"/>
        </w:rPr>
      </w:pPr>
    </w:p>
    <w:p w14:paraId="527450E0" w14:textId="4747251C" w:rsidR="0001587E" w:rsidRDefault="0001587E" w:rsidP="00B02CBE">
      <w:p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The main duties are:</w:t>
      </w:r>
    </w:p>
    <w:p w14:paraId="0F677393" w14:textId="77777777" w:rsidR="00E0579F" w:rsidRDefault="00E0579F" w:rsidP="00B02CBE">
      <w:pPr>
        <w:spacing w:after="0" w:line="240" w:lineRule="auto"/>
        <w:rPr>
          <w:rFonts w:ascii="Calibri" w:hAnsi="Calibri"/>
          <w:b/>
          <w:bCs/>
          <w:sz w:val="28"/>
          <w:szCs w:val="28"/>
        </w:rPr>
      </w:pPr>
    </w:p>
    <w:p w14:paraId="1063C266" w14:textId="32EC346D" w:rsidR="003C1FF1" w:rsidRPr="003C1FF1" w:rsidRDefault="0001587E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 w:rsidRPr="00E37241">
        <w:rPr>
          <w:rFonts w:ascii="Calibri" w:hAnsi="Calibri"/>
          <w:sz w:val="28"/>
          <w:szCs w:val="28"/>
        </w:rPr>
        <w:t xml:space="preserve">To liaise on a regular basis with the Diocesan President </w:t>
      </w:r>
      <w:r w:rsidR="0056088D">
        <w:rPr>
          <w:rFonts w:ascii="Calibri" w:hAnsi="Calibri"/>
          <w:sz w:val="28"/>
          <w:szCs w:val="28"/>
        </w:rPr>
        <w:t xml:space="preserve">(DP) </w:t>
      </w:r>
      <w:r w:rsidRPr="00E37241">
        <w:rPr>
          <w:rFonts w:ascii="Calibri" w:hAnsi="Calibri"/>
          <w:sz w:val="28"/>
          <w:szCs w:val="28"/>
        </w:rPr>
        <w:t>and other Trustees</w:t>
      </w:r>
      <w:r w:rsidR="00CA765A">
        <w:rPr>
          <w:rFonts w:ascii="Calibri" w:hAnsi="Calibri"/>
          <w:sz w:val="28"/>
          <w:szCs w:val="28"/>
        </w:rPr>
        <w:t>,</w:t>
      </w:r>
      <w:r w:rsidRPr="00E37241">
        <w:rPr>
          <w:rFonts w:ascii="Calibri" w:hAnsi="Calibri"/>
          <w:sz w:val="28"/>
          <w:szCs w:val="28"/>
        </w:rPr>
        <w:t xml:space="preserve"> as required</w:t>
      </w:r>
    </w:p>
    <w:p w14:paraId="534F7153" w14:textId="7A8A58D6" w:rsidR="0001587E" w:rsidRPr="00E37241" w:rsidRDefault="003C1FF1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b</w:t>
      </w:r>
      <w:r w:rsidR="0001587E" w:rsidRPr="00E37241">
        <w:rPr>
          <w:rFonts w:ascii="Calibri" w:hAnsi="Calibri"/>
          <w:sz w:val="28"/>
          <w:szCs w:val="28"/>
        </w:rPr>
        <w:t>e a point of contact with Mary Sumner House</w:t>
      </w:r>
      <w:r>
        <w:rPr>
          <w:rFonts w:ascii="Calibri" w:hAnsi="Calibri"/>
          <w:sz w:val="28"/>
          <w:szCs w:val="28"/>
        </w:rPr>
        <w:t>, the Central Mothers’ Union charity headquarters</w:t>
      </w:r>
    </w:p>
    <w:p w14:paraId="29BB4FBA" w14:textId="058828AD" w:rsidR="0001587E" w:rsidRPr="00DE4A85" w:rsidRDefault="0001587E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carry out clerical duties as required by the DP</w:t>
      </w:r>
    </w:p>
    <w:p w14:paraId="11EE4C7E" w14:textId="35A3D93C" w:rsidR="0001587E" w:rsidRPr="00E37241" w:rsidRDefault="000354E2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be a</w:t>
      </w:r>
      <w:r w:rsidR="0001587E">
        <w:rPr>
          <w:rFonts w:ascii="Calibri" w:hAnsi="Calibri"/>
          <w:sz w:val="28"/>
          <w:szCs w:val="28"/>
        </w:rPr>
        <w:t xml:space="preserve"> point of contact with Branch Leaders/</w:t>
      </w:r>
      <w:r w:rsidR="00214D89">
        <w:rPr>
          <w:rFonts w:ascii="Calibri" w:hAnsi="Calibri"/>
          <w:sz w:val="28"/>
          <w:szCs w:val="28"/>
        </w:rPr>
        <w:t>R</w:t>
      </w:r>
      <w:r w:rsidR="0001587E">
        <w:rPr>
          <w:rFonts w:ascii="Calibri" w:hAnsi="Calibri"/>
          <w:sz w:val="28"/>
          <w:szCs w:val="28"/>
        </w:rPr>
        <w:t xml:space="preserve">epresentatives, </w:t>
      </w:r>
      <w:r w:rsidR="004C0396">
        <w:rPr>
          <w:rFonts w:ascii="Calibri" w:hAnsi="Calibri"/>
          <w:sz w:val="28"/>
          <w:szCs w:val="28"/>
        </w:rPr>
        <w:t>F</w:t>
      </w:r>
      <w:r w:rsidR="00C9419A">
        <w:rPr>
          <w:rFonts w:ascii="Calibri" w:hAnsi="Calibri"/>
          <w:sz w:val="28"/>
          <w:szCs w:val="28"/>
        </w:rPr>
        <w:t xml:space="preserve">ellowship </w:t>
      </w:r>
      <w:r w:rsidR="004C0396">
        <w:rPr>
          <w:rFonts w:ascii="Calibri" w:hAnsi="Calibri"/>
          <w:sz w:val="28"/>
          <w:szCs w:val="28"/>
        </w:rPr>
        <w:t>G</w:t>
      </w:r>
      <w:r w:rsidR="00C9419A">
        <w:rPr>
          <w:rFonts w:ascii="Calibri" w:hAnsi="Calibri"/>
          <w:sz w:val="28"/>
          <w:szCs w:val="28"/>
        </w:rPr>
        <w:t xml:space="preserve">roups, </w:t>
      </w:r>
      <w:r w:rsidR="008C00FC">
        <w:rPr>
          <w:rFonts w:ascii="Calibri" w:hAnsi="Calibri"/>
          <w:sz w:val="28"/>
          <w:szCs w:val="28"/>
        </w:rPr>
        <w:t>O</w:t>
      </w:r>
      <w:r w:rsidR="0001587E">
        <w:rPr>
          <w:rFonts w:ascii="Calibri" w:hAnsi="Calibri"/>
          <w:sz w:val="28"/>
          <w:szCs w:val="28"/>
        </w:rPr>
        <w:t>ffice holders, and others</w:t>
      </w:r>
      <w:r w:rsidR="001B22F1">
        <w:rPr>
          <w:rFonts w:ascii="Calibri" w:hAnsi="Calibri"/>
          <w:sz w:val="28"/>
          <w:szCs w:val="28"/>
        </w:rPr>
        <w:t>,</w:t>
      </w:r>
      <w:r w:rsidR="0001587E">
        <w:rPr>
          <w:rFonts w:ascii="Calibri" w:hAnsi="Calibri"/>
          <w:sz w:val="28"/>
          <w:szCs w:val="28"/>
        </w:rPr>
        <w:t xml:space="preserve"> as required</w:t>
      </w:r>
    </w:p>
    <w:p w14:paraId="7DF940E8" w14:textId="7E772832" w:rsidR="0001587E" w:rsidRPr="00E37241" w:rsidRDefault="000354E2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c</w:t>
      </w:r>
      <w:r w:rsidR="0001587E">
        <w:rPr>
          <w:rFonts w:ascii="Calibri" w:hAnsi="Calibri"/>
          <w:sz w:val="28"/>
          <w:szCs w:val="28"/>
        </w:rPr>
        <w:t xml:space="preserve">ollate and forward </w:t>
      </w:r>
      <w:r w:rsidR="0001587E" w:rsidRPr="00714F55">
        <w:rPr>
          <w:rFonts w:ascii="Calibri" w:hAnsi="Calibri"/>
          <w:sz w:val="28"/>
          <w:szCs w:val="28"/>
        </w:rPr>
        <w:t>relevant news or information</w:t>
      </w:r>
      <w:r w:rsidR="0001587E">
        <w:rPr>
          <w:rFonts w:ascii="Calibri" w:hAnsi="Calibri"/>
          <w:color w:val="FF0000"/>
          <w:sz w:val="28"/>
          <w:szCs w:val="28"/>
        </w:rPr>
        <w:t xml:space="preserve"> </w:t>
      </w:r>
      <w:r w:rsidR="0001587E">
        <w:rPr>
          <w:rFonts w:ascii="Calibri" w:hAnsi="Calibri"/>
          <w:sz w:val="28"/>
          <w:szCs w:val="28"/>
        </w:rPr>
        <w:t xml:space="preserve">to the </w:t>
      </w:r>
      <w:r w:rsidR="00D60594">
        <w:rPr>
          <w:rFonts w:ascii="Calibri" w:hAnsi="Calibri"/>
          <w:sz w:val="28"/>
          <w:szCs w:val="28"/>
        </w:rPr>
        <w:t>W</w:t>
      </w:r>
      <w:r w:rsidR="0001587E">
        <w:rPr>
          <w:rFonts w:ascii="Calibri" w:hAnsi="Calibri"/>
          <w:sz w:val="28"/>
          <w:szCs w:val="28"/>
        </w:rPr>
        <w:t xml:space="preserve">ebsite </w:t>
      </w:r>
      <w:r w:rsidR="00D60594">
        <w:rPr>
          <w:rFonts w:ascii="Calibri" w:hAnsi="Calibri"/>
          <w:sz w:val="28"/>
          <w:szCs w:val="28"/>
        </w:rPr>
        <w:t>M</w:t>
      </w:r>
      <w:r w:rsidR="0001587E">
        <w:rPr>
          <w:rFonts w:ascii="Calibri" w:hAnsi="Calibri"/>
          <w:sz w:val="28"/>
          <w:szCs w:val="28"/>
        </w:rPr>
        <w:t xml:space="preserve">anager for </w:t>
      </w:r>
      <w:r w:rsidR="0001587E" w:rsidRPr="00CF2343">
        <w:rPr>
          <w:rFonts w:ascii="Calibri" w:hAnsi="Calibri"/>
          <w:color w:val="000000"/>
          <w:sz w:val="28"/>
          <w:szCs w:val="28"/>
        </w:rPr>
        <w:t>inclusion</w:t>
      </w:r>
      <w:r w:rsidR="0001587E">
        <w:rPr>
          <w:rFonts w:ascii="Calibri" w:hAnsi="Calibri"/>
          <w:sz w:val="28"/>
          <w:szCs w:val="28"/>
        </w:rPr>
        <w:t xml:space="preserve"> on</w:t>
      </w:r>
      <w:r w:rsidR="001B22F1">
        <w:rPr>
          <w:rFonts w:ascii="Calibri" w:hAnsi="Calibri"/>
          <w:sz w:val="28"/>
          <w:szCs w:val="28"/>
        </w:rPr>
        <w:t xml:space="preserve"> our website</w:t>
      </w:r>
      <w:r w:rsidR="0001587E">
        <w:rPr>
          <w:rFonts w:ascii="Calibri" w:hAnsi="Calibri"/>
          <w:sz w:val="28"/>
          <w:szCs w:val="28"/>
        </w:rPr>
        <w:t xml:space="preserve"> </w:t>
      </w:r>
      <w:hyperlink r:id="rId8" w:history="1">
        <w:r w:rsidR="0001587E" w:rsidRPr="0057666B">
          <w:rPr>
            <w:rStyle w:val="Hyperlink"/>
            <w:rFonts w:ascii="Calibri" w:hAnsi="Calibri"/>
            <w:sz w:val="28"/>
            <w:szCs w:val="28"/>
          </w:rPr>
          <w:t>www.musuffolk.org.uk</w:t>
        </w:r>
      </w:hyperlink>
      <w:r w:rsidR="0001587E">
        <w:rPr>
          <w:rFonts w:ascii="Calibri" w:hAnsi="Calibri"/>
          <w:sz w:val="28"/>
          <w:szCs w:val="28"/>
        </w:rPr>
        <w:t xml:space="preserve"> </w:t>
      </w:r>
    </w:p>
    <w:p w14:paraId="5E3BFAE4" w14:textId="2E1D37EE" w:rsidR="0001587E" w:rsidRPr="001F313A" w:rsidRDefault="000354E2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m</w:t>
      </w:r>
      <w:r w:rsidR="0001587E">
        <w:rPr>
          <w:rFonts w:ascii="Calibri" w:hAnsi="Calibri"/>
          <w:sz w:val="28"/>
          <w:szCs w:val="28"/>
        </w:rPr>
        <w:t xml:space="preserve">aintain </w:t>
      </w:r>
      <w:r w:rsidR="001A7C10">
        <w:rPr>
          <w:rFonts w:ascii="Calibri" w:hAnsi="Calibri"/>
          <w:sz w:val="28"/>
          <w:szCs w:val="28"/>
        </w:rPr>
        <w:t xml:space="preserve">the list of </w:t>
      </w:r>
      <w:r w:rsidR="0001587E">
        <w:rPr>
          <w:rFonts w:ascii="Calibri" w:hAnsi="Calibri"/>
          <w:sz w:val="28"/>
          <w:szCs w:val="28"/>
        </w:rPr>
        <w:t>emai</w:t>
      </w:r>
      <w:r>
        <w:rPr>
          <w:rFonts w:ascii="Calibri" w:hAnsi="Calibri"/>
          <w:sz w:val="28"/>
          <w:szCs w:val="28"/>
        </w:rPr>
        <w:t>l</w:t>
      </w:r>
      <w:r w:rsidR="0001587E">
        <w:rPr>
          <w:rFonts w:ascii="Calibri" w:hAnsi="Calibri"/>
          <w:sz w:val="28"/>
          <w:szCs w:val="28"/>
        </w:rPr>
        <w:t xml:space="preserve"> and postal contact</w:t>
      </w:r>
      <w:r w:rsidR="009E0424">
        <w:rPr>
          <w:rFonts w:ascii="Calibri" w:hAnsi="Calibri"/>
          <w:sz w:val="28"/>
          <w:szCs w:val="28"/>
        </w:rPr>
        <w:t xml:space="preserve"> details</w:t>
      </w:r>
      <w:r w:rsidR="0001587E">
        <w:rPr>
          <w:rFonts w:ascii="Calibri" w:hAnsi="Calibri"/>
          <w:sz w:val="28"/>
          <w:szCs w:val="28"/>
        </w:rPr>
        <w:t xml:space="preserve"> of </w:t>
      </w:r>
      <w:r w:rsidR="00214D89">
        <w:rPr>
          <w:rFonts w:ascii="Calibri" w:hAnsi="Calibri"/>
          <w:sz w:val="28"/>
          <w:szCs w:val="28"/>
        </w:rPr>
        <w:t>B</w:t>
      </w:r>
      <w:r w:rsidR="0001587E" w:rsidRPr="00714F55">
        <w:rPr>
          <w:rFonts w:ascii="Calibri" w:hAnsi="Calibri"/>
          <w:sz w:val="28"/>
          <w:szCs w:val="28"/>
        </w:rPr>
        <w:t xml:space="preserve">ranch </w:t>
      </w:r>
      <w:r w:rsidR="00214D89">
        <w:rPr>
          <w:rFonts w:ascii="Calibri" w:hAnsi="Calibri"/>
          <w:sz w:val="28"/>
          <w:szCs w:val="28"/>
        </w:rPr>
        <w:t>L</w:t>
      </w:r>
      <w:r w:rsidR="0001587E" w:rsidRPr="00714F55">
        <w:rPr>
          <w:rFonts w:ascii="Calibri" w:hAnsi="Calibri"/>
          <w:sz w:val="28"/>
          <w:szCs w:val="28"/>
        </w:rPr>
        <w:t>eaders</w:t>
      </w:r>
      <w:r w:rsidR="00214D89">
        <w:rPr>
          <w:rFonts w:ascii="Calibri" w:hAnsi="Calibri"/>
          <w:sz w:val="28"/>
          <w:szCs w:val="28"/>
        </w:rPr>
        <w:t>/R</w:t>
      </w:r>
      <w:r w:rsidR="0001587E" w:rsidRPr="00714F55">
        <w:rPr>
          <w:rFonts w:ascii="Calibri" w:hAnsi="Calibri"/>
          <w:sz w:val="28"/>
          <w:szCs w:val="28"/>
        </w:rPr>
        <w:t xml:space="preserve">epresentatives, </w:t>
      </w:r>
      <w:r w:rsidR="00214D89">
        <w:rPr>
          <w:rFonts w:ascii="Calibri" w:hAnsi="Calibri"/>
          <w:sz w:val="28"/>
          <w:szCs w:val="28"/>
        </w:rPr>
        <w:t>F</w:t>
      </w:r>
      <w:r w:rsidR="00C9419A">
        <w:rPr>
          <w:rFonts w:ascii="Calibri" w:hAnsi="Calibri"/>
          <w:sz w:val="28"/>
          <w:szCs w:val="28"/>
        </w:rPr>
        <w:t xml:space="preserve">ellowship </w:t>
      </w:r>
      <w:r w:rsidR="00214D89">
        <w:rPr>
          <w:rFonts w:ascii="Calibri" w:hAnsi="Calibri"/>
          <w:sz w:val="28"/>
          <w:szCs w:val="28"/>
        </w:rPr>
        <w:t>G</w:t>
      </w:r>
      <w:r w:rsidR="00C9419A">
        <w:rPr>
          <w:rFonts w:ascii="Calibri" w:hAnsi="Calibri"/>
          <w:sz w:val="28"/>
          <w:szCs w:val="28"/>
        </w:rPr>
        <w:t xml:space="preserve">roups, </w:t>
      </w:r>
      <w:r w:rsidR="0001587E" w:rsidRPr="00714F55">
        <w:rPr>
          <w:rFonts w:ascii="Calibri" w:hAnsi="Calibri"/>
          <w:sz w:val="28"/>
          <w:szCs w:val="28"/>
        </w:rPr>
        <w:t xml:space="preserve">Trustees, </w:t>
      </w:r>
      <w:r w:rsidR="009E0424">
        <w:rPr>
          <w:rFonts w:ascii="Calibri" w:hAnsi="Calibri"/>
          <w:sz w:val="28"/>
          <w:szCs w:val="28"/>
        </w:rPr>
        <w:t>O</w:t>
      </w:r>
      <w:r w:rsidR="0001587E" w:rsidRPr="00714F55">
        <w:rPr>
          <w:rFonts w:ascii="Calibri" w:hAnsi="Calibri"/>
          <w:sz w:val="28"/>
          <w:szCs w:val="28"/>
        </w:rPr>
        <w:t>fficers and post holders</w:t>
      </w:r>
    </w:p>
    <w:p w14:paraId="31F77CAE" w14:textId="3F04572C" w:rsidR="001F313A" w:rsidRPr="00323F63" w:rsidRDefault="001F313A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distribute the monthly newsletters to Branch Leaders/Representatives and Fellowship Groups</w:t>
      </w:r>
    </w:p>
    <w:p w14:paraId="47FA6690" w14:textId="2BC0452D" w:rsidR="00323F63" w:rsidRPr="00323F63" w:rsidRDefault="00323F63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work with the DP to schedule Diocesan MU events such as the Mary Sumner Day church service</w:t>
      </w:r>
    </w:p>
    <w:p w14:paraId="0A2A9542" w14:textId="0502D366" w:rsidR="00323F63" w:rsidRPr="00323F63" w:rsidRDefault="00323F63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book venues for Diocesan MU events and carry out insurance risk assessments to be sent to the Diocesan Treasure</w:t>
      </w:r>
      <w:r w:rsidR="00CA765A">
        <w:rPr>
          <w:rFonts w:ascii="Calibri" w:hAnsi="Calibri"/>
          <w:sz w:val="28"/>
          <w:szCs w:val="28"/>
        </w:rPr>
        <w:t>r</w:t>
      </w:r>
    </w:p>
    <w:p w14:paraId="5B0FDA63" w14:textId="7DFB359A" w:rsidR="00323F63" w:rsidRPr="00714F55" w:rsidRDefault="00323F63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work with the DP and Diocesan Chaplain to design the church services and to arrange for printing of Orders of Service</w:t>
      </w:r>
      <w:r w:rsidR="00170939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where necessary</w:t>
      </w:r>
    </w:p>
    <w:p w14:paraId="43958C19" w14:textId="68E05097" w:rsidR="0001587E" w:rsidRDefault="0025147F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To </w:t>
      </w:r>
      <w:r w:rsidR="007E6FB9">
        <w:rPr>
          <w:rFonts w:ascii="Calibri" w:hAnsi="Calibri"/>
          <w:sz w:val="28"/>
          <w:szCs w:val="28"/>
        </w:rPr>
        <w:t>work with the DP</w:t>
      </w:r>
      <w:r w:rsidR="004347DD">
        <w:rPr>
          <w:rFonts w:ascii="Calibri" w:hAnsi="Calibri"/>
          <w:sz w:val="28"/>
          <w:szCs w:val="28"/>
        </w:rPr>
        <w:t xml:space="preserve">, Trustees and Officers </w:t>
      </w:r>
      <w:r w:rsidR="007E6FB9">
        <w:rPr>
          <w:rFonts w:ascii="Calibri" w:hAnsi="Calibri"/>
          <w:sz w:val="28"/>
          <w:szCs w:val="28"/>
        </w:rPr>
        <w:t>to schedule the AGM, Council Meetings and Trustee Meetings</w:t>
      </w:r>
      <w:r w:rsidR="006C32E6">
        <w:rPr>
          <w:rFonts w:ascii="Calibri" w:hAnsi="Calibri"/>
          <w:sz w:val="28"/>
          <w:szCs w:val="28"/>
        </w:rPr>
        <w:t>,</w:t>
      </w:r>
      <w:r w:rsidR="007E6FB9">
        <w:rPr>
          <w:rFonts w:ascii="Calibri" w:hAnsi="Calibri"/>
          <w:sz w:val="28"/>
          <w:szCs w:val="28"/>
        </w:rPr>
        <w:t xml:space="preserve"> to be held in person or by Zoom/Teams</w:t>
      </w:r>
      <w:r w:rsidR="006C32E6">
        <w:rPr>
          <w:rFonts w:ascii="Calibri" w:hAnsi="Calibri"/>
          <w:sz w:val="28"/>
          <w:szCs w:val="28"/>
        </w:rPr>
        <w:t>,</w:t>
      </w:r>
      <w:r w:rsidR="00CD14B8">
        <w:rPr>
          <w:rFonts w:ascii="Calibri" w:hAnsi="Calibri"/>
          <w:sz w:val="28"/>
          <w:szCs w:val="28"/>
        </w:rPr>
        <w:t xml:space="preserve"> and to notify interested parties</w:t>
      </w:r>
    </w:p>
    <w:p w14:paraId="697B8D18" w14:textId="6FF8F6BB" w:rsidR="00BC3543" w:rsidRDefault="00BC3543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 book venues for in person meetings and carry out insurance risk assessments</w:t>
      </w:r>
      <w:r w:rsidR="00323F63">
        <w:rPr>
          <w:rFonts w:ascii="Calibri" w:hAnsi="Calibri"/>
          <w:sz w:val="28"/>
          <w:szCs w:val="28"/>
        </w:rPr>
        <w:t xml:space="preserve"> to be sent to the Diocesan Treasurer</w:t>
      </w:r>
    </w:p>
    <w:p w14:paraId="7E74F6D8" w14:textId="5B4180BF" w:rsidR="00BC3543" w:rsidRDefault="00BC3543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 ensure that meeting venues meet requirements for parking, disabled access, catering, wi-fi for streaming and hearing loop</w:t>
      </w:r>
      <w:r w:rsidR="00392509">
        <w:rPr>
          <w:rFonts w:ascii="Calibri" w:hAnsi="Calibri"/>
          <w:sz w:val="28"/>
          <w:szCs w:val="28"/>
        </w:rPr>
        <w:t>, where applicable</w:t>
      </w:r>
    </w:p>
    <w:p w14:paraId="7AF50FDA" w14:textId="5EE0221E" w:rsidR="00AE44B7" w:rsidRDefault="00AE44B7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 liaise with the Diocesan Treasurer regarding payment of hall hire costs</w:t>
      </w:r>
    </w:p>
    <w:p w14:paraId="5789B788" w14:textId="1E01A504" w:rsidR="00AE44B7" w:rsidRDefault="00AE44B7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To work with the DP to prepare Meeting Agendas and to distribute </w:t>
      </w:r>
      <w:r w:rsidR="009A5131">
        <w:rPr>
          <w:rFonts w:ascii="Calibri" w:hAnsi="Calibri"/>
          <w:sz w:val="28"/>
          <w:szCs w:val="28"/>
        </w:rPr>
        <w:t xml:space="preserve">them, </w:t>
      </w:r>
      <w:r>
        <w:rPr>
          <w:rFonts w:ascii="Calibri" w:hAnsi="Calibri"/>
          <w:sz w:val="28"/>
          <w:szCs w:val="28"/>
        </w:rPr>
        <w:t>together with accompanying reports</w:t>
      </w:r>
      <w:r w:rsidR="009A5131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at least 7 days before each meeting</w:t>
      </w:r>
    </w:p>
    <w:p w14:paraId="1E145934" w14:textId="5899214D" w:rsidR="00AE44B7" w:rsidRDefault="00AE44B7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 work with the Minute Secretary and</w:t>
      </w:r>
      <w:r w:rsidR="000C3216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once draft Minutes are finalised</w:t>
      </w:r>
      <w:r w:rsidR="000C3216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ensure they are correctly signed, </w:t>
      </w:r>
      <w:r w:rsidR="00574D9D">
        <w:rPr>
          <w:rFonts w:ascii="Calibri" w:hAnsi="Calibri"/>
          <w:sz w:val="28"/>
          <w:szCs w:val="28"/>
        </w:rPr>
        <w:t>that a record of actions taken is maintained and archive</w:t>
      </w:r>
      <w:r w:rsidR="00883319">
        <w:rPr>
          <w:rFonts w:ascii="Calibri" w:hAnsi="Calibri"/>
          <w:sz w:val="28"/>
          <w:szCs w:val="28"/>
        </w:rPr>
        <w:t>d</w:t>
      </w:r>
    </w:p>
    <w:p w14:paraId="55827CE7" w14:textId="262461FF" w:rsidR="0001587E" w:rsidRPr="00844F5A" w:rsidRDefault="00E41A51" w:rsidP="00844F5A">
      <w:pPr>
        <w:numPr>
          <w:ilvl w:val="0"/>
          <w:numId w:val="3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 distribute Branch and Fellowship Group</w:t>
      </w:r>
      <w:r w:rsidR="0001587E">
        <w:rPr>
          <w:rFonts w:ascii="Calibri" w:hAnsi="Calibri"/>
          <w:sz w:val="28"/>
          <w:szCs w:val="28"/>
        </w:rPr>
        <w:t xml:space="preserve"> Annual Return forms</w:t>
      </w:r>
    </w:p>
    <w:p w14:paraId="7227CA41" w14:textId="294440EB" w:rsidR="00C9419A" w:rsidRPr="006C32E6" w:rsidRDefault="003B3B2F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d</w:t>
      </w:r>
      <w:r w:rsidR="00C9419A" w:rsidRPr="00714F55">
        <w:rPr>
          <w:rFonts w:ascii="Calibri" w:hAnsi="Calibri"/>
          <w:sz w:val="28"/>
          <w:szCs w:val="28"/>
        </w:rPr>
        <w:t xml:space="preserve">istribute and receive nomination papers for the election of </w:t>
      </w:r>
      <w:r w:rsidR="00991281">
        <w:rPr>
          <w:rFonts w:ascii="Calibri" w:hAnsi="Calibri"/>
          <w:sz w:val="28"/>
          <w:szCs w:val="28"/>
        </w:rPr>
        <w:t xml:space="preserve">the DP and </w:t>
      </w:r>
      <w:r w:rsidR="00C9419A" w:rsidRPr="00714F55">
        <w:rPr>
          <w:rFonts w:ascii="Calibri" w:hAnsi="Calibri"/>
          <w:sz w:val="28"/>
          <w:szCs w:val="28"/>
        </w:rPr>
        <w:t>Trustees</w:t>
      </w:r>
      <w:r w:rsidR="000C3216">
        <w:rPr>
          <w:rFonts w:ascii="Calibri" w:hAnsi="Calibri"/>
          <w:sz w:val="28"/>
          <w:szCs w:val="28"/>
        </w:rPr>
        <w:t>,</w:t>
      </w:r>
      <w:r w:rsidR="00C9419A" w:rsidRPr="00714F55">
        <w:rPr>
          <w:rFonts w:ascii="Calibri" w:hAnsi="Calibri"/>
          <w:sz w:val="28"/>
          <w:szCs w:val="28"/>
        </w:rPr>
        <w:t xml:space="preserve"> in line</w:t>
      </w:r>
      <w:r w:rsidR="00C9419A">
        <w:rPr>
          <w:rFonts w:ascii="Calibri" w:hAnsi="Calibri"/>
          <w:sz w:val="28"/>
          <w:szCs w:val="28"/>
        </w:rPr>
        <w:t xml:space="preserve"> with the correct electoral procedures</w:t>
      </w:r>
      <w:r w:rsidR="00170939">
        <w:rPr>
          <w:rFonts w:ascii="Calibri" w:hAnsi="Calibri"/>
          <w:sz w:val="28"/>
          <w:szCs w:val="28"/>
        </w:rPr>
        <w:t>,</w:t>
      </w:r>
      <w:r w:rsidR="00C9419A">
        <w:rPr>
          <w:rFonts w:ascii="Calibri" w:hAnsi="Calibri"/>
          <w:sz w:val="28"/>
          <w:szCs w:val="28"/>
        </w:rPr>
        <w:t xml:space="preserve"> as required</w:t>
      </w:r>
    </w:p>
    <w:p w14:paraId="5EAEBC53" w14:textId="4619EED5" w:rsidR="006C32E6" w:rsidRPr="00BD1062" w:rsidRDefault="006C32E6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To ensure the records of Branches that close</w:t>
      </w:r>
      <w:r w:rsidR="000C3216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or become Fellowship Groups</w:t>
      </w:r>
      <w:r w:rsidR="000C3216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are retained and archived</w:t>
      </w:r>
    </w:p>
    <w:p w14:paraId="1ACC8BC8" w14:textId="307F33B6" w:rsidR="00BD1062" w:rsidRPr="00BD1062" w:rsidRDefault="00BD1062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To maintain </w:t>
      </w:r>
      <w:r w:rsidR="00BE2ED6">
        <w:rPr>
          <w:rFonts w:ascii="Calibri" w:hAnsi="Calibri"/>
          <w:sz w:val="28"/>
          <w:szCs w:val="28"/>
        </w:rPr>
        <w:t>P</w:t>
      </w:r>
      <w:r>
        <w:rPr>
          <w:rFonts w:ascii="Calibri" w:hAnsi="Calibri"/>
          <w:sz w:val="28"/>
          <w:szCs w:val="28"/>
        </w:rPr>
        <w:t xml:space="preserve">olicies and </w:t>
      </w:r>
      <w:r w:rsidR="00BE2ED6">
        <w:rPr>
          <w:rFonts w:ascii="Calibri" w:hAnsi="Calibri"/>
          <w:sz w:val="28"/>
          <w:szCs w:val="28"/>
        </w:rPr>
        <w:t>P</w:t>
      </w:r>
      <w:r>
        <w:rPr>
          <w:rFonts w:ascii="Calibri" w:hAnsi="Calibri"/>
          <w:sz w:val="28"/>
          <w:szCs w:val="28"/>
        </w:rPr>
        <w:t>rocedure documents and ensure timely review of these, as appropriate</w:t>
      </w:r>
    </w:p>
    <w:p w14:paraId="5053E35F" w14:textId="4664BBDC" w:rsidR="00BD1062" w:rsidRPr="00E37241" w:rsidRDefault="00BD1062" w:rsidP="00B02CBE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Other appropriate tasks may be required from time to time</w:t>
      </w:r>
    </w:p>
    <w:sectPr w:rsidR="00BD1062" w:rsidRPr="00E3724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FA73" w14:textId="77777777" w:rsidR="002015A0" w:rsidRDefault="002015A0" w:rsidP="0045099B">
      <w:pPr>
        <w:spacing w:after="0" w:line="240" w:lineRule="auto"/>
      </w:pPr>
      <w:r>
        <w:separator/>
      </w:r>
    </w:p>
  </w:endnote>
  <w:endnote w:type="continuationSeparator" w:id="0">
    <w:p w14:paraId="3ABCCA75" w14:textId="77777777" w:rsidR="002015A0" w:rsidRDefault="002015A0" w:rsidP="0045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2190275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2E4AAA4" w14:textId="67B1B6C8" w:rsidR="0045099B" w:rsidRPr="00CF10B6" w:rsidRDefault="0045099B">
        <w:pPr>
          <w:pStyle w:val="Footer"/>
          <w:jc w:val="center"/>
          <w:rPr>
            <w:rFonts w:ascii="Arial" w:hAnsi="Arial" w:cs="Arial"/>
          </w:rPr>
        </w:pPr>
        <w:r w:rsidRPr="00CF10B6">
          <w:rPr>
            <w:rFonts w:ascii="Arial" w:hAnsi="Arial" w:cs="Arial"/>
          </w:rPr>
          <w:fldChar w:fldCharType="begin"/>
        </w:r>
        <w:r w:rsidRPr="00CF10B6">
          <w:rPr>
            <w:rFonts w:ascii="Arial" w:hAnsi="Arial" w:cs="Arial"/>
          </w:rPr>
          <w:instrText xml:space="preserve"> PAGE   \* MERGEFORMAT </w:instrText>
        </w:r>
        <w:r w:rsidRPr="00CF10B6">
          <w:rPr>
            <w:rFonts w:ascii="Arial" w:hAnsi="Arial" w:cs="Arial"/>
          </w:rPr>
          <w:fldChar w:fldCharType="separate"/>
        </w:r>
        <w:r w:rsidRPr="00CF10B6">
          <w:rPr>
            <w:rFonts w:ascii="Arial" w:hAnsi="Arial" w:cs="Arial"/>
            <w:noProof/>
          </w:rPr>
          <w:t>2</w:t>
        </w:r>
        <w:r w:rsidRPr="00CF10B6">
          <w:rPr>
            <w:rFonts w:ascii="Arial" w:hAnsi="Arial" w:cs="Arial"/>
            <w:noProof/>
          </w:rPr>
          <w:fldChar w:fldCharType="end"/>
        </w:r>
      </w:p>
    </w:sdtContent>
  </w:sdt>
  <w:p w14:paraId="57FA19E2" w14:textId="77777777" w:rsidR="0045099B" w:rsidRDefault="0045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ACBA" w14:textId="77777777" w:rsidR="002015A0" w:rsidRDefault="002015A0" w:rsidP="0045099B">
      <w:pPr>
        <w:spacing w:after="0" w:line="240" w:lineRule="auto"/>
      </w:pPr>
      <w:r>
        <w:separator/>
      </w:r>
    </w:p>
  </w:footnote>
  <w:footnote w:type="continuationSeparator" w:id="0">
    <w:p w14:paraId="7BF25BBF" w14:textId="77777777" w:rsidR="002015A0" w:rsidRDefault="002015A0" w:rsidP="0045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1D9B"/>
    <w:multiLevelType w:val="multilevel"/>
    <w:tmpl w:val="D3E6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774DC"/>
    <w:multiLevelType w:val="multilevel"/>
    <w:tmpl w:val="F55E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547F2C"/>
    <w:multiLevelType w:val="hybridMultilevel"/>
    <w:tmpl w:val="3B62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37753">
    <w:abstractNumId w:val="0"/>
  </w:num>
  <w:num w:numId="2" w16cid:durableId="419134386">
    <w:abstractNumId w:val="1"/>
  </w:num>
  <w:num w:numId="3" w16cid:durableId="211382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1D"/>
    <w:rsid w:val="0001587E"/>
    <w:rsid w:val="000354E2"/>
    <w:rsid w:val="000C3216"/>
    <w:rsid w:val="00106F67"/>
    <w:rsid w:val="00134989"/>
    <w:rsid w:val="00170939"/>
    <w:rsid w:val="001A7C10"/>
    <w:rsid w:val="001B22F1"/>
    <w:rsid w:val="001F313A"/>
    <w:rsid w:val="002013A5"/>
    <w:rsid w:val="002015A0"/>
    <w:rsid w:val="00214D89"/>
    <w:rsid w:val="0025147F"/>
    <w:rsid w:val="002871EE"/>
    <w:rsid w:val="00323F63"/>
    <w:rsid w:val="00375EAC"/>
    <w:rsid w:val="00392509"/>
    <w:rsid w:val="003B3B2F"/>
    <w:rsid w:val="003C1FF1"/>
    <w:rsid w:val="004347DD"/>
    <w:rsid w:val="004465D5"/>
    <w:rsid w:val="0045099B"/>
    <w:rsid w:val="004C0396"/>
    <w:rsid w:val="004C322A"/>
    <w:rsid w:val="00525AF4"/>
    <w:rsid w:val="00526981"/>
    <w:rsid w:val="0056088D"/>
    <w:rsid w:val="00574D9D"/>
    <w:rsid w:val="006C32E6"/>
    <w:rsid w:val="006C5CB4"/>
    <w:rsid w:val="006C6182"/>
    <w:rsid w:val="00722B20"/>
    <w:rsid w:val="00771493"/>
    <w:rsid w:val="007B383F"/>
    <w:rsid w:val="007B7277"/>
    <w:rsid w:val="007E6FB9"/>
    <w:rsid w:val="00844F5A"/>
    <w:rsid w:val="00883319"/>
    <w:rsid w:val="008A206C"/>
    <w:rsid w:val="008C00FC"/>
    <w:rsid w:val="008C232D"/>
    <w:rsid w:val="008D0C78"/>
    <w:rsid w:val="009105B5"/>
    <w:rsid w:val="009207EE"/>
    <w:rsid w:val="00960F51"/>
    <w:rsid w:val="00991281"/>
    <w:rsid w:val="009A5131"/>
    <w:rsid w:val="009E0424"/>
    <w:rsid w:val="00A14A30"/>
    <w:rsid w:val="00A46419"/>
    <w:rsid w:val="00A52EE3"/>
    <w:rsid w:val="00A82A4B"/>
    <w:rsid w:val="00AD04D9"/>
    <w:rsid w:val="00AD348A"/>
    <w:rsid w:val="00AE44B7"/>
    <w:rsid w:val="00B02CBE"/>
    <w:rsid w:val="00BC3543"/>
    <w:rsid w:val="00BD1062"/>
    <w:rsid w:val="00BE2ED6"/>
    <w:rsid w:val="00C6397C"/>
    <w:rsid w:val="00C64038"/>
    <w:rsid w:val="00C76555"/>
    <w:rsid w:val="00C9419A"/>
    <w:rsid w:val="00CA765A"/>
    <w:rsid w:val="00CD14B8"/>
    <w:rsid w:val="00CF10B6"/>
    <w:rsid w:val="00D60594"/>
    <w:rsid w:val="00DC781D"/>
    <w:rsid w:val="00DE2C91"/>
    <w:rsid w:val="00DF4985"/>
    <w:rsid w:val="00E0579F"/>
    <w:rsid w:val="00E41145"/>
    <w:rsid w:val="00E41A51"/>
    <w:rsid w:val="00EA141D"/>
    <w:rsid w:val="00EC4C90"/>
    <w:rsid w:val="00F16E84"/>
    <w:rsid w:val="00F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E392"/>
  <w15:chartTrackingRefBased/>
  <w15:docId w15:val="{D817C205-6D1C-45AE-969A-65EA5248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1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4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EA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41D"/>
    <w:rPr>
      <w:b/>
      <w:bCs/>
    </w:rPr>
  </w:style>
  <w:style w:type="character" w:styleId="Hyperlink">
    <w:name w:val="Hyperlink"/>
    <w:basedOn w:val="DefaultParagraphFont"/>
    <w:uiPriority w:val="99"/>
    <w:unhideWhenUsed/>
    <w:rsid w:val="00EA141D"/>
    <w:rPr>
      <w:color w:val="0000FF"/>
      <w:u w:val="single"/>
    </w:rPr>
  </w:style>
  <w:style w:type="paragraph" w:customStyle="1" w:styleId="mm8nw">
    <w:name w:val="mm8nw"/>
    <w:basedOn w:val="Normal"/>
    <w:rsid w:val="00EA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2phjq">
    <w:name w:val="_2phjq"/>
    <w:basedOn w:val="DefaultParagraphFont"/>
    <w:rsid w:val="00EA141D"/>
  </w:style>
  <w:style w:type="character" w:styleId="UnresolvedMention">
    <w:name w:val="Unresolved Mention"/>
    <w:basedOn w:val="DefaultParagraphFont"/>
    <w:uiPriority w:val="99"/>
    <w:semiHidden/>
    <w:unhideWhenUsed/>
    <w:rsid w:val="00C639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B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9B"/>
  </w:style>
  <w:style w:type="paragraph" w:styleId="Footer">
    <w:name w:val="footer"/>
    <w:basedOn w:val="Normal"/>
    <w:link w:val="FooterChar"/>
    <w:uiPriority w:val="99"/>
    <w:unhideWhenUsed/>
    <w:rsid w:val="0045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uffolk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appleton</dc:creator>
  <cp:keywords/>
  <dc:description/>
  <cp:lastModifiedBy>jeanette appleton</cp:lastModifiedBy>
  <cp:revision>2</cp:revision>
  <cp:lastPrinted>2023-10-24T10:05:00Z</cp:lastPrinted>
  <dcterms:created xsi:type="dcterms:W3CDTF">2024-02-22T17:35:00Z</dcterms:created>
  <dcterms:modified xsi:type="dcterms:W3CDTF">2024-02-22T17:35:00Z</dcterms:modified>
</cp:coreProperties>
</file>