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AB26" w14:textId="3AD3C364" w:rsidR="00716879" w:rsidRDefault="00D91B05" w:rsidP="00716879">
      <w:pPr>
        <w:pStyle w:val="NoSpacing"/>
        <w:rPr>
          <w:rFonts w:eastAsia="Arial"/>
          <w:noProof/>
        </w:rPr>
      </w:pPr>
      <w:bookmarkStart w:id="0" w:name="_Hlk206214935"/>
      <w:r w:rsidRPr="00716879">
        <w:rPr>
          <w:rFonts w:eastAsia="Arial"/>
          <w:b/>
          <w:noProof/>
          <w:sz w:val="44"/>
        </w:rPr>
        <mc:AlternateContent>
          <mc:Choice Requires="wps">
            <w:drawing>
              <wp:anchor distT="91440" distB="91440" distL="91440" distR="91440" simplePos="0" relativeHeight="251659264" behindDoc="1" locked="0" layoutInCell="1" allowOverlap="1" wp14:anchorId="682985F8" wp14:editId="0DD0E6E9">
                <wp:simplePos x="0" y="0"/>
                <wp:positionH relativeFrom="margin">
                  <wp:posOffset>5306060</wp:posOffset>
                </wp:positionH>
                <wp:positionV relativeFrom="margin">
                  <wp:posOffset>-172720</wp:posOffset>
                </wp:positionV>
                <wp:extent cx="1564005" cy="1447800"/>
                <wp:effectExtent l="0" t="0" r="0" b="0"/>
                <wp:wrapSquare wrapText="bothSides"/>
                <wp:docPr id="135" name="Text Box 135"/>
                <wp:cNvGraphicFramePr/>
                <a:graphic xmlns:a="http://schemas.openxmlformats.org/drawingml/2006/main">
                  <a:graphicData uri="http://schemas.microsoft.com/office/word/2010/wordprocessingShape">
                    <wps:wsp>
                      <wps:cNvSpPr txBox="1"/>
                      <wps:spPr>
                        <a:xfrm>
                          <a:off x="0" y="0"/>
                          <a:ext cx="1564005" cy="144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A7027" w14:textId="5CFF74F4" w:rsidR="00716879" w:rsidRDefault="00716879">
                            <w:pPr>
                              <w:rPr>
                                <w:color w:val="4472C4" w:themeColor="accent1"/>
                                <w:sz w:val="24"/>
                              </w:rPr>
                            </w:pPr>
                            <w:r w:rsidRPr="005373C1">
                              <w:rPr>
                                <w:rFonts w:eastAsia="Arial"/>
                                <w:b/>
                                <w:noProof/>
                                <w:sz w:val="44"/>
                              </w:rPr>
                              <w:drawing>
                                <wp:inline distT="0" distB="0" distL="0" distR="0" wp14:anchorId="4F369E4A" wp14:editId="7D635B10">
                                  <wp:extent cx="1233055" cy="1233055"/>
                                  <wp:effectExtent l="0" t="0" r="5715" b="5715"/>
                                  <wp:docPr id="860717499" name="Picture 2" descr="Celebrating 150 Years of Mothers’ Union">
                                    <a:hlinkClick xmlns:a="http://schemas.openxmlformats.org/drawingml/2006/main" r:id="rId5"/>
                                    <a:extLst xmlns:a="http://schemas.openxmlformats.org/drawingml/2006/main">
                                      <a:ext uri="{FF2B5EF4-FFF2-40B4-BE49-F238E27FC236}">
                                        <a16:creationId xmlns:a16="http://schemas.microsoft.com/office/drawing/2014/main" id="{D2420374-FAD6-2D3D-88B0-DF1C3E219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elebrating 150 Years of Mothers’ Union">
                                            <a:hlinkClick r:id="rId5"/>
                                            <a:extLst>
                                              <a:ext uri="{FF2B5EF4-FFF2-40B4-BE49-F238E27FC236}">
                                                <a16:creationId xmlns:a16="http://schemas.microsoft.com/office/drawing/2014/main" id="{D2420374-FAD6-2D3D-88B0-DF1C3E219A1E}"/>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2828" cy="1252828"/>
                                          </a:xfrm>
                                          <a:prstGeom prst="rect">
                                            <a:avLst/>
                                          </a:prstGeom>
                                          <a:noFill/>
                                        </pic:spPr>
                                      </pic:pic>
                                    </a:graphicData>
                                  </a:graphic>
                                </wp:inline>
                              </w:drawing>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985F8" id="_x0000_t202" coordsize="21600,21600" o:spt="202" path="m,l,21600r21600,l21600,xe">
                <v:stroke joinstyle="miter"/>
                <v:path gradientshapeok="t" o:connecttype="rect"/>
              </v:shapetype>
              <v:shape id="Text Box 135" o:spid="_x0000_s1026" type="#_x0000_t202" style="position:absolute;margin-left:417.8pt;margin-top:-13.6pt;width:123.15pt;height:114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" filled="f" stroked="f" strokeweight=".5pt">
                <v:textbox inset=",7.2pt,,7.2pt">
                  <w:txbxContent>
                    <w:p w14:paraId="15DA7027" w14:textId="5CFF74F4" w:rsidR="00716879" w:rsidRDefault="00716879">
                      <w:pPr>
                        <w:rPr>
                          <w:color w:val="4472C4" w:themeColor="accent1"/>
                          <w:sz w:val="24"/>
                        </w:rPr>
                      </w:pPr>
                      <w:r w:rsidRPr="005373C1">
                        <w:rPr>
                          <w:rFonts w:eastAsia="Arial"/>
                          <w:b/>
                          <w:noProof/>
                          <w:sz w:val="44"/>
                        </w:rPr>
                        <w:drawing>
                          <wp:inline distT="0" distB="0" distL="0" distR="0" wp14:anchorId="4F369E4A" wp14:editId="7D635B10">
                            <wp:extent cx="1233055" cy="1233055"/>
                            <wp:effectExtent l="0" t="0" r="5715" b="5715"/>
                            <wp:docPr id="860717499" name="Picture 2" descr="Celebrating 150 Years of Mothers’ Union">
                              <a:hlinkClick xmlns:a="http://schemas.openxmlformats.org/drawingml/2006/main" r:id="rId5"/>
                              <a:extLst xmlns:a="http://schemas.openxmlformats.org/drawingml/2006/main">
                                <a:ext uri="{FF2B5EF4-FFF2-40B4-BE49-F238E27FC236}">
                                  <a16:creationId xmlns:a16="http://schemas.microsoft.com/office/drawing/2014/main" id="{D2420374-FAD6-2D3D-88B0-DF1C3E219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elebrating 150 Years of Mothers’ Union">
                                      <a:hlinkClick r:id="rId5"/>
                                      <a:extLst>
                                        <a:ext uri="{FF2B5EF4-FFF2-40B4-BE49-F238E27FC236}">
                                          <a16:creationId xmlns:a16="http://schemas.microsoft.com/office/drawing/2014/main" id="{D2420374-FAD6-2D3D-88B0-DF1C3E219A1E}"/>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2828" cy="1252828"/>
                                    </a:xfrm>
                                    <a:prstGeom prst="rect">
                                      <a:avLst/>
                                    </a:prstGeom>
                                    <a:noFill/>
                                  </pic:spPr>
                                </pic:pic>
                              </a:graphicData>
                            </a:graphic>
                          </wp:inline>
                        </w:drawing>
                      </w:r>
                    </w:p>
                  </w:txbxContent>
                </v:textbox>
                <w10:wrap type="square" anchorx="margin" anchory="margin"/>
              </v:shape>
            </w:pict>
          </mc:Fallback>
        </mc:AlternateContent>
      </w:r>
    </w:p>
    <w:p w14:paraId="079ABA04" w14:textId="3D7489B5" w:rsidR="00716879" w:rsidRDefault="00716879" w:rsidP="00716879">
      <w:pPr>
        <w:pStyle w:val="NoSpacing"/>
      </w:pPr>
      <w:r w:rsidRPr="00716879">
        <w:rPr>
          <w:rFonts w:eastAsia="Arial"/>
          <w:b/>
          <w:noProof/>
          <w:sz w:val="44"/>
        </w:rPr>
        <mc:AlternateContent>
          <mc:Choice Requires="wps">
            <w:drawing>
              <wp:anchor distT="45720" distB="45720" distL="114300" distR="114300" simplePos="0" relativeHeight="251661312" behindDoc="0" locked="0" layoutInCell="1" allowOverlap="1" wp14:anchorId="0BE6E863" wp14:editId="2E52FAA6">
                <wp:simplePos x="0" y="0"/>
                <wp:positionH relativeFrom="column">
                  <wp:posOffset>2895600</wp:posOffset>
                </wp:positionH>
                <wp:positionV relativeFrom="paragraph">
                  <wp:posOffset>189230</wp:posOffset>
                </wp:positionV>
                <wp:extent cx="1127760" cy="575945"/>
                <wp:effectExtent l="0" t="0" r="1524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575945"/>
                        </a:xfrm>
                        <a:prstGeom prst="rect">
                          <a:avLst/>
                        </a:prstGeom>
                        <a:solidFill>
                          <a:srgbClr val="FFFFFF"/>
                        </a:solidFill>
                        <a:ln w="9525">
                          <a:solidFill>
                            <a:srgbClr val="000000"/>
                          </a:solidFill>
                          <a:miter lim="800000"/>
                          <a:headEnd/>
                          <a:tailEnd/>
                        </a:ln>
                      </wps:spPr>
                      <wps:txbx>
                        <w:txbxContent>
                          <w:p w14:paraId="7123C20C" w14:textId="77777777" w:rsidR="00716879" w:rsidRPr="00113C92" w:rsidRDefault="00716879" w:rsidP="00716879">
                            <w:pPr>
                              <w:pStyle w:val="NoSpacing"/>
                              <w:jc w:val="right"/>
                              <w:rPr>
                                <w:sz w:val="16"/>
                                <w:szCs w:val="16"/>
                              </w:rPr>
                            </w:pPr>
                            <w:r w:rsidRPr="00113C92">
                              <w:rPr>
                                <w:sz w:val="16"/>
                                <w:szCs w:val="16"/>
                              </w:rPr>
                              <w:t>No 7</w:t>
                            </w:r>
                            <w:r>
                              <w:rPr>
                                <w:sz w:val="16"/>
                                <w:szCs w:val="16"/>
                              </w:rPr>
                              <w:t>4</w:t>
                            </w:r>
                            <w:r w:rsidRPr="00113C92">
                              <w:rPr>
                                <w:sz w:val="16"/>
                                <w:szCs w:val="16"/>
                              </w:rPr>
                              <w:t xml:space="preserve"> </w:t>
                            </w:r>
                            <w:r>
                              <w:rPr>
                                <w:sz w:val="16"/>
                                <w:szCs w:val="16"/>
                              </w:rPr>
                              <w:t>February</w:t>
                            </w:r>
                            <w:r w:rsidRPr="00113C92">
                              <w:rPr>
                                <w:sz w:val="16"/>
                                <w:szCs w:val="16"/>
                              </w:rPr>
                              <w:t xml:space="preserve"> 202</w:t>
                            </w:r>
                            <w:r>
                              <w:rPr>
                                <w:sz w:val="16"/>
                                <w:szCs w:val="16"/>
                              </w:rPr>
                              <w:t>6</w:t>
                            </w:r>
                          </w:p>
                          <w:p w14:paraId="03D82BE4" w14:textId="77777777" w:rsidR="00716879" w:rsidRPr="00113C92" w:rsidRDefault="00716879" w:rsidP="00716879">
                            <w:pPr>
                              <w:pStyle w:val="NoSpacing"/>
                              <w:jc w:val="right"/>
                              <w:rPr>
                                <w:color w:val="auto"/>
                                <w:sz w:val="16"/>
                                <w:szCs w:val="16"/>
                              </w:rPr>
                            </w:pPr>
                            <w:hyperlink r:id="rId7" w:history="1">
                              <w:r w:rsidRPr="00113C92">
                                <w:rPr>
                                  <w:rStyle w:val="Hyperlink"/>
                                  <w:color w:val="auto"/>
                                  <w:sz w:val="16"/>
                                  <w:szCs w:val="16"/>
                                  <w:u w:val="none"/>
                                </w:rPr>
                                <w:t>www.musuffolk.org.uk</w:t>
                              </w:r>
                            </w:hyperlink>
                          </w:p>
                          <w:p w14:paraId="1718821A" w14:textId="77777777" w:rsidR="00716879" w:rsidRPr="00113C92" w:rsidRDefault="00716879" w:rsidP="00716879">
                            <w:pPr>
                              <w:pStyle w:val="NoSpacing"/>
                              <w:jc w:val="right"/>
                              <w:rPr>
                                <w:color w:val="auto"/>
                                <w:sz w:val="16"/>
                                <w:szCs w:val="16"/>
                              </w:rPr>
                            </w:pPr>
                            <w:r w:rsidRPr="00113C92">
                              <w:rPr>
                                <w:color w:val="auto"/>
                                <w:sz w:val="16"/>
                                <w:szCs w:val="16"/>
                              </w:rPr>
                              <w:t>Charity No. 249726</w:t>
                            </w:r>
                          </w:p>
                          <w:p w14:paraId="5EB1139E" w14:textId="5661631A" w:rsidR="00716879" w:rsidRDefault="007168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6E863" id="Text Box 2" o:spid="_x0000_s1027" type="#_x0000_t202" style="position:absolute;margin-left:228pt;margin-top:14.9pt;width:88.8pt;height:45.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">
                <v:textbox>
                  <w:txbxContent>
                    <w:p w14:paraId="7123C20C" w14:textId="77777777" w:rsidR="00716879" w:rsidRPr="00113C92" w:rsidRDefault="00716879" w:rsidP="00716879">
                      <w:pPr>
                        <w:pStyle w:val="NoSpacing"/>
                        <w:jc w:val="right"/>
                        <w:rPr>
                          <w:sz w:val="16"/>
                          <w:szCs w:val="16"/>
                        </w:rPr>
                      </w:pPr>
                      <w:r w:rsidRPr="00113C92">
                        <w:rPr>
                          <w:sz w:val="16"/>
                          <w:szCs w:val="16"/>
                        </w:rPr>
                        <w:t>No 7</w:t>
                      </w:r>
                      <w:r>
                        <w:rPr>
                          <w:sz w:val="16"/>
                          <w:szCs w:val="16"/>
                        </w:rPr>
                        <w:t>4</w:t>
                      </w:r>
                      <w:r w:rsidRPr="00113C92">
                        <w:rPr>
                          <w:sz w:val="16"/>
                          <w:szCs w:val="16"/>
                        </w:rPr>
                        <w:t xml:space="preserve"> </w:t>
                      </w:r>
                      <w:r>
                        <w:rPr>
                          <w:sz w:val="16"/>
                          <w:szCs w:val="16"/>
                        </w:rPr>
                        <w:t>February</w:t>
                      </w:r>
                      <w:r w:rsidRPr="00113C92">
                        <w:rPr>
                          <w:sz w:val="16"/>
                          <w:szCs w:val="16"/>
                        </w:rPr>
                        <w:t xml:space="preserve"> 202</w:t>
                      </w:r>
                      <w:r>
                        <w:rPr>
                          <w:sz w:val="16"/>
                          <w:szCs w:val="16"/>
                        </w:rPr>
                        <w:t>6</w:t>
                      </w:r>
                    </w:p>
                    <w:p w14:paraId="03D82BE4" w14:textId="77777777" w:rsidR="00716879" w:rsidRPr="00113C92" w:rsidRDefault="00716879" w:rsidP="00716879">
                      <w:pPr>
                        <w:pStyle w:val="NoSpacing"/>
                        <w:jc w:val="right"/>
                        <w:rPr>
                          <w:color w:val="auto"/>
                          <w:sz w:val="16"/>
                          <w:szCs w:val="16"/>
                        </w:rPr>
                      </w:pPr>
                      <w:hyperlink r:id="rId8" w:history="1">
                        <w:r w:rsidRPr="00113C92">
                          <w:rPr>
                            <w:rStyle w:val="Hyperlink"/>
                            <w:color w:val="auto"/>
                            <w:sz w:val="16"/>
                            <w:szCs w:val="16"/>
                            <w:u w:val="none"/>
                          </w:rPr>
                          <w:t>www.musuffolk.org.uk</w:t>
                        </w:r>
                      </w:hyperlink>
                    </w:p>
                    <w:p w14:paraId="1718821A" w14:textId="77777777" w:rsidR="00716879" w:rsidRPr="00113C92" w:rsidRDefault="00716879" w:rsidP="00716879">
                      <w:pPr>
                        <w:pStyle w:val="NoSpacing"/>
                        <w:jc w:val="right"/>
                        <w:rPr>
                          <w:color w:val="auto"/>
                          <w:sz w:val="16"/>
                          <w:szCs w:val="16"/>
                        </w:rPr>
                      </w:pPr>
                      <w:r w:rsidRPr="00113C92">
                        <w:rPr>
                          <w:color w:val="auto"/>
                          <w:sz w:val="16"/>
                          <w:szCs w:val="16"/>
                        </w:rPr>
                        <w:t>Charity No. 249726</w:t>
                      </w:r>
                    </w:p>
                    <w:p w14:paraId="5EB1139E" w14:textId="5661631A" w:rsidR="00716879" w:rsidRDefault="00716879"/>
                  </w:txbxContent>
                </v:textbox>
                <w10:wrap type="square"/>
              </v:shape>
            </w:pict>
          </mc:Fallback>
        </mc:AlternateContent>
      </w:r>
      <w:r w:rsidRPr="00113C92">
        <w:rPr>
          <w:rFonts w:eastAsia="Arial"/>
          <w:noProof/>
        </w:rPr>
        <w:drawing>
          <wp:inline distT="0" distB="0" distL="0" distR="0" wp14:anchorId="63AD9006" wp14:editId="4450553E">
            <wp:extent cx="1405181" cy="759172"/>
            <wp:effectExtent l="0" t="0" r="5080" b="3175"/>
            <wp:docPr id="326235433" name="Picture 3" descr="A blue and white text on a black background&#10;&#10;AI-generated content may be incorrect.">
              <a:extLst xmlns:a="http://schemas.openxmlformats.org/drawingml/2006/main">
                <a:ext uri="{FF2B5EF4-FFF2-40B4-BE49-F238E27FC236}">
                  <a16:creationId xmlns:a16="http://schemas.microsoft.com/office/drawing/2014/main" id="{7AC8DA96-ECE0-9043-5313-D33CEAE19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text on a black background&#10;&#10;AI-generated content may be incorrect.">
                      <a:extLst>
                        <a:ext uri="{FF2B5EF4-FFF2-40B4-BE49-F238E27FC236}">
                          <a16:creationId xmlns:a16="http://schemas.microsoft.com/office/drawing/2014/main" id="{7AC8DA96-ECE0-9043-5313-D33CEAE19C84}"/>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814" cy="768698"/>
                    </a:xfrm>
                    <a:prstGeom prst="rect">
                      <a:avLst/>
                    </a:prstGeom>
                    <a:noFill/>
                    <a:ln>
                      <a:noFill/>
                    </a:ln>
                  </pic:spPr>
                </pic:pic>
              </a:graphicData>
            </a:graphic>
          </wp:inline>
        </w:drawing>
      </w:r>
      <w:r>
        <w:rPr>
          <w:rFonts w:eastAsia="Arial"/>
          <w:b/>
          <w:sz w:val="44"/>
        </w:rPr>
        <w:tab/>
        <w:t xml:space="preserve">                            </w:t>
      </w:r>
      <w:r>
        <w:rPr>
          <w:rFonts w:eastAsia="Arial"/>
          <w:b/>
          <w:sz w:val="44"/>
        </w:rPr>
        <w:tab/>
      </w:r>
      <w:r>
        <w:rPr>
          <w:rFonts w:eastAsia="Arial"/>
          <w:b/>
          <w:sz w:val="44"/>
        </w:rPr>
        <w:tab/>
      </w:r>
      <w:r>
        <w:rPr>
          <w:rFonts w:eastAsia="Arial"/>
          <w:b/>
          <w:sz w:val="44"/>
        </w:rPr>
        <w:tab/>
      </w:r>
      <w:r>
        <w:rPr>
          <w:rFonts w:eastAsia="Arial"/>
          <w:b/>
          <w:sz w:val="44"/>
        </w:rPr>
        <w:tab/>
        <w:t xml:space="preserve">                             </w:t>
      </w:r>
    </w:p>
    <w:p w14:paraId="55DEE96B" w14:textId="0C9A83BA" w:rsidR="00716879" w:rsidRDefault="00716879" w:rsidP="00716879">
      <w:pPr>
        <w:rPr>
          <w:rFonts w:ascii="Arial" w:eastAsia="Arial" w:hAnsi="Arial" w:cs="Arial"/>
          <w:b/>
          <w:sz w:val="24"/>
        </w:rPr>
      </w:pPr>
      <w:r>
        <w:rPr>
          <w:rFonts w:ascii="Arial" w:eastAsia="Arial" w:hAnsi="Arial" w:cs="Arial"/>
          <w:b/>
          <w:sz w:val="24"/>
        </w:rPr>
        <w:t>Lighting the way for generations to come</w:t>
      </w:r>
    </w:p>
    <w:p w14:paraId="4E7C6825" w14:textId="4C393F66" w:rsidR="00716879" w:rsidRPr="00297640" w:rsidRDefault="00716879" w:rsidP="00D91B05">
      <w:pPr>
        <w:rPr>
          <w:rFonts w:ascii="Arial" w:hAnsi="Arial" w:cs="Arial"/>
          <w:sz w:val="24"/>
          <w:lang w:val="en-US"/>
        </w:rPr>
      </w:pPr>
      <w:r>
        <w:rPr>
          <w:rFonts w:ascii="Arial" w:eastAsia="Arial" w:hAnsi="Arial" w:cs="Arial"/>
          <w:b/>
          <w:sz w:val="24"/>
        </w:rPr>
        <w:t>Branch news</w:t>
      </w:r>
      <w:r w:rsidR="00D91B05">
        <w:rPr>
          <w:rFonts w:ascii="Arial" w:eastAsia="Arial" w:hAnsi="Arial" w:cs="Arial"/>
          <w:b/>
          <w:sz w:val="24"/>
        </w:rPr>
        <w:t xml:space="preserve">: </w:t>
      </w:r>
      <w:r w:rsidRPr="00297640">
        <w:rPr>
          <w:rFonts w:ascii="Arial" w:hAnsi="Arial" w:cs="Arial"/>
          <w:sz w:val="24"/>
          <w:lang w:val="en-US"/>
        </w:rPr>
        <w:t xml:space="preserve">Henley MU would like to invite you to their upcoming event – a </w:t>
      </w:r>
      <w:r w:rsidRPr="00297640">
        <w:rPr>
          <w:rFonts w:ascii="Arial" w:hAnsi="Arial" w:cs="Arial"/>
          <w:b/>
          <w:sz w:val="24"/>
          <w:lang w:val="en-US"/>
        </w:rPr>
        <w:t>“Puzzle +  Pudding evening</w:t>
      </w:r>
      <w:r w:rsidRPr="00297640">
        <w:rPr>
          <w:rFonts w:ascii="Arial" w:hAnsi="Arial" w:cs="Arial"/>
          <w:sz w:val="24"/>
          <w:lang w:val="en-US"/>
        </w:rPr>
        <w:t>.</w:t>
      </w:r>
    </w:p>
    <w:p w14:paraId="15B4451C" w14:textId="73E93FC2" w:rsidR="00716879" w:rsidRPr="00297640" w:rsidRDefault="00716879" w:rsidP="00297640">
      <w:pPr>
        <w:pStyle w:val="NoSpacing"/>
        <w:rPr>
          <w:rFonts w:ascii="Arial" w:hAnsi="Arial" w:cs="Arial"/>
          <w:sz w:val="24"/>
          <w:lang w:val="en-US"/>
        </w:rPr>
      </w:pPr>
      <w:r w:rsidRPr="00297640">
        <w:rPr>
          <w:rFonts w:ascii="Arial" w:hAnsi="Arial" w:cs="Arial"/>
          <w:sz w:val="24"/>
          <w:lang w:val="en-US"/>
        </w:rPr>
        <w:t>Friday 20</w:t>
      </w:r>
      <w:r w:rsidRPr="00297640">
        <w:rPr>
          <w:rFonts w:ascii="Arial" w:hAnsi="Arial" w:cs="Arial"/>
          <w:sz w:val="24"/>
          <w:vertAlign w:val="superscript"/>
          <w:lang w:val="en-US"/>
        </w:rPr>
        <w:t>th</w:t>
      </w:r>
      <w:r w:rsidRPr="00297640">
        <w:rPr>
          <w:rFonts w:ascii="Arial" w:hAnsi="Arial" w:cs="Arial"/>
          <w:sz w:val="24"/>
          <w:lang w:val="en-US"/>
        </w:rPr>
        <w:t xml:space="preserve"> February 7pm at The Coddenham Centre </w:t>
      </w:r>
      <w:r w:rsidRPr="00297640">
        <w:rPr>
          <w:rFonts w:ascii="Arial" w:hAnsi="Arial" w:cs="Arial"/>
          <w:sz w:val="24"/>
        </w:rPr>
        <w:t>Mary Day Close, Coddenham IP6 9SR</w:t>
      </w:r>
    </w:p>
    <w:p w14:paraId="3FCC0BB4" w14:textId="6684212F" w:rsidR="00716879" w:rsidRPr="00297640" w:rsidRDefault="00716879" w:rsidP="00297640">
      <w:pPr>
        <w:pStyle w:val="NoSpacing"/>
        <w:rPr>
          <w:rFonts w:ascii="Arial" w:hAnsi="Arial" w:cs="Arial"/>
          <w:sz w:val="24"/>
        </w:rPr>
      </w:pPr>
      <w:r w:rsidRPr="00297640">
        <w:rPr>
          <w:rFonts w:ascii="Arial" w:hAnsi="Arial" w:cs="Arial"/>
          <w:sz w:val="24"/>
          <w:lang w:val="en-US"/>
        </w:rPr>
        <w:t xml:space="preserve">Tickets £10. </w:t>
      </w:r>
      <w:r w:rsidRPr="00297640">
        <w:rPr>
          <w:rFonts w:ascii="Arial" w:hAnsi="Arial" w:cs="Arial"/>
          <w:sz w:val="24"/>
        </w:rPr>
        <w:t xml:space="preserve">to include a selection of puddings, </w:t>
      </w:r>
    </w:p>
    <w:p w14:paraId="11E9CBA4" w14:textId="027C7B0C" w:rsidR="00716879" w:rsidRDefault="00716879" w:rsidP="00716879">
      <w:r>
        <w:rPr>
          <w:rFonts w:ascii="Arial" w:eastAsia="Arial" w:hAnsi="Arial" w:cs="Arial"/>
          <w:bCs/>
          <w:sz w:val="24"/>
          <w:lang w:val="en-US"/>
        </w:rPr>
        <w:t>T</w:t>
      </w:r>
      <w:r w:rsidRPr="00401A3B">
        <w:rPr>
          <w:rFonts w:ascii="Arial" w:eastAsia="Arial" w:hAnsi="Arial" w:cs="Arial"/>
          <w:bCs/>
          <w:sz w:val="24"/>
          <w:lang w:val="en-US"/>
        </w:rPr>
        <w:t>he idea is that you come along and, as part of a team, attempt a jigsaw puzzle, whilst also eating from our delicious puddings.  The team to complete (or most nearly complete!) their jigsaw in the evening wins a prize. Booking is essential!</w:t>
      </w:r>
      <w:r>
        <w:rPr>
          <w:rFonts w:ascii="Arial" w:eastAsia="Arial" w:hAnsi="Arial" w:cs="Arial"/>
          <w:bCs/>
          <w:sz w:val="24"/>
          <w:lang w:val="en-US"/>
        </w:rPr>
        <w:t xml:space="preserve"> Email: </w:t>
      </w:r>
      <w:hyperlink r:id="rId10" w:history="1">
        <w:r w:rsidRPr="006E0F94">
          <w:rPr>
            <w:rStyle w:val="Hyperlink"/>
            <w:rFonts w:ascii="Arial" w:eastAsia="Arial" w:hAnsi="Arial" w:cs="Arial"/>
            <w:bCs/>
            <w:sz w:val="24"/>
            <w:lang w:val="en-US"/>
          </w:rPr>
          <w:t>henleymothersunion@gmail.com</w:t>
        </w:r>
      </w:hyperlink>
    </w:p>
    <w:p w14:paraId="5135FE7C" w14:textId="2B0DF16A" w:rsidR="00716879" w:rsidRDefault="00716879" w:rsidP="00716879">
      <w:pPr>
        <w:rPr>
          <w:rFonts w:ascii="Arial" w:eastAsia="Arial" w:hAnsi="Arial" w:cs="Arial"/>
          <w:bCs/>
          <w:sz w:val="24"/>
          <w:lang w:val="en-US"/>
        </w:rPr>
      </w:pPr>
      <w:r>
        <w:rPr>
          <w:rFonts w:ascii="Arial" w:eastAsia="Arial" w:hAnsi="Arial" w:cs="Arial"/>
          <w:bCs/>
          <w:sz w:val="24"/>
          <w:lang w:val="en-US"/>
        </w:rPr>
        <w:t>T</w:t>
      </w:r>
      <w:r w:rsidRPr="00401A3B">
        <w:rPr>
          <w:rFonts w:ascii="Arial" w:eastAsia="Arial" w:hAnsi="Arial" w:cs="Arial"/>
          <w:bCs/>
          <w:sz w:val="24"/>
          <w:lang w:val="en-US"/>
        </w:rPr>
        <w:t>he profits will be</w:t>
      </w:r>
      <w:r>
        <w:rPr>
          <w:rFonts w:ascii="Arial" w:eastAsia="Arial" w:hAnsi="Arial" w:cs="Arial"/>
          <w:bCs/>
          <w:sz w:val="24"/>
          <w:lang w:val="en-US"/>
        </w:rPr>
        <w:t xml:space="preserve"> to provide items from the </w:t>
      </w:r>
      <w:r w:rsidRPr="00401A3B">
        <w:rPr>
          <w:rFonts w:ascii="Arial" w:eastAsia="Arial" w:hAnsi="Arial" w:cs="Arial"/>
          <w:bCs/>
          <w:sz w:val="24"/>
          <w:lang w:val="en-US"/>
        </w:rPr>
        <w:t>Brave Futures</w:t>
      </w:r>
      <w:r>
        <w:rPr>
          <w:rFonts w:ascii="Arial" w:eastAsia="Arial" w:hAnsi="Arial" w:cs="Arial"/>
          <w:bCs/>
          <w:sz w:val="24"/>
          <w:lang w:val="en-US"/>
        </w:rPr>
        <w:t xml:space="preserve"> Amazon wish list</w:t>
      </w:r>
      <w:r w:rsidRPr="00401A3B">
        <w:rPr>
          <w:rFonts w:ascii="Arial" w:eastAsia="Arial" w:hAnsi="Arial" w:cs="Arial"/>
          <w:bCs/>
          <w:sz w:val="24"/>
          <w:lang w:val="en-US"/>
        </w:rPr>
        <w:t xml:space="preserve">.  </w:t>
      </w:r>
      <w:r>
        <w:rPr>
          <w:rFonts w:ascii="Arial" w:eastAsia="Arial" w:hAnsi="Arial" w:cs="Arial"/>
          <w:bCs/>
          <w:sz w:val="24"/>
          <w:lang w:val="en-US"/>
        </w:rPr>
        <w:t>Brave Futures</w:t>
      </w:r>
      <w:r w:rsidRPr="00401A3B">
        <w:rPr>
          <w:rFonts w:ascii="Arial" w:eastAsia="Arial" w:hAnsi="Arial" w:cs="Arial"/>
          <w:bCs/>
          <w:sz w:val="24"/>
          <w:lang w:val="en-US"/>
        </w:rPr>
        <w:t xml:space="preserve"> is an Ipswich-based group who came to speak to our branch in December as part of the 16 Days </w:t>
      </w:r>
      <w:r>
        <w:rPr>
          <w:rFonts w:ascii="Arial" w:eastAsia="Arial" w:hAnsi="Arial" w:cs="Arial"/>
          <w:bCs/>
          <w:sz w:val="24"/>
          <w:lang w:val="en-US"/>
        </w:rPr>
        <w:t>o</w:t>
      </w:r>
      <w:r w:rsidRPr="00401A3B">
        <w:rPr>
          <w:rFonts w:ascii="Arial" w:eastAsia="Arial" w:hAnsi="Arial" w:cs="Arial"/>
          <w:bCs/>
          <w:sz w:val="24"/>
          <w:lang w:val="en-US"/>
        </w:rPr>
        <w:t>f Activism Against Gender-Based Violence – and the work they do is amazing</w:t>
      </w:r>
      <w:r>
        <w:rPr>
          <w:rFonts w:ascii="Arial" w:eastAsia="Arial" w:hAnsi="Arial" w:cs="Arial"/>
          <w:bCs/>
          <w:sz w:val="24"/>
          <w:lang w:val="en-US"/>
        </w:rPr>
        <w:t>.</w:t>
      </w:r>
    </w:p>
    <w:p w14:paraId="1D2151BC" w14:textId="4DB8C3B7" w:rsidR="00716879" w:rsidRDefault="00716879" w:rsidP="00716879">
      <w:pPr>
        <w:rPr>
          <w:rFonts w:ascii="Arial" w:eastAsia="Arial" w:hAnsi="Arial" w:cs="Arial"/>
          <w:bCs/>
          <w:sz w:val="24"/>
          <w:lang w:val="en-US"/>
        </w:rPr>
      </w:pPr>
      <w:r>
        <w:rPr>
          <w:rFonts w:ascii="Arial" w:eastAsia="Arial" w:hAnsi="Arial" w:cs="Arial"/>
          <w:bCs/>
          <w:sz w:val="24"/>
          <w:lang w:val="en-US"/>
        </w:rPr>
        <w:t>Hosting a meeting along these lines is an excellent start to achieving a Silver RISE-UP award.</w:t>
      </w:r>
    </w:p>
    <w:p w14:paraId="214397F0" w14:textId="7FFB59A0" w:rsidR="009C09D0" w:rsidRPr="009C09D0" w:rsidRDefault="00297640" w:rsidP="009C09D0">
      <w:pPr>
        <w:rPr>
          <w:rFonts w:ascii="Arial" w:hAnsi="Arial" w:cs="Arial"/>
          <w:sz w:val="24"/>
        </w:rPr>
      </w:pPr>
      <w:r>
        <w:rPr>
          <w:rFonts w:ascii="Arial" w:hAnsi="Arial" w:cs="Arial"/>
          <w:b/>
          <w:bCs/>
          <w:sz w:val="24"/>
        </w:rPr>
        <w:t>Mothering Sunday cards.</w:t>
      </w:r>
      <w:r w:rsidR="00D91B05">
        <w:rPr>
          <w:rFonts w:ascii="Arial" w:hAnsi="Arial" w:cs="Arial"/>
          <w:b/>
          <w:bCs/>
          <w:sz w:val="24"/>
        </w:rPr>
        <w:t xml:space="preserve">  </w:t>
      </w:r>
      <w:r w:rsidR="009C09D0" w:rsidRPr="009C09D0">
        <w:rPr>
          <w:rFonts w:ascii="Arial" w:hAnsi="Arial" w:cs="Arial"/>
          <w:sz w:val="24"/>
        </w:rPr>
        <w:t xml:space="preserve">Clare Thomas has </w:t>
      </w:r>
      <w:r w:rsidR="009C09D0">
        <w:rPr>
          <w:rFonts w:ascii="Arial" w:hAnsi="Arial" w:cs="Arial"/>
          <w:sz w:val="24"/>
        </w:rPr>
        <w:t xml:space="preserve">some </w:t>
      </w:r>
      <w:r w:rsidR="009C09D0" w:rsidRPr="009C09D0">
        <w:rPr>
          <w:rFonts w:ascii="Arial" w:hAnsi="Arial" w:cs="Arial"/>
          <w:sz w:val="24"/>
        </w:rPr>
        <w:t>Mothering Sunday cards from previous years available at 20p per card which would be ideal if your group wanted to give cards out to your congregation / children's group etc.  Please contact her for more details.</w:t>
      </w:r>
    </w:p>
    <w:p w14:paraId="6493A5CC" w14:textId="77777777" w:rsidR="009C09D0" w:rsidRPr="009C09D0" w:rsidRDefault="009C09D0" w:rsidP="009C09D0">
      <w:pPr>
        <w:rPr>
          <w:rFonts w:ascii="Arial" w:hAnsi="Arial" w:cs="Arial"/>
          <w:b/>
          <w:bCs/>
          <w:sz w:val="24"/>
        </w:rPr>
      </w:pPr>
      <w:r w:rsidRPr="009C09D0">
        <w:rPr>
          <w:rFonts w:ascii="Arial" w:hAnsi="Arial" w:cs="Arial"/>
          <w:b/>
          <w:bCs/>
          <w:sz w:val="24"/>
        </w:rPr>
        <w:t>The new MUe catalogues are now out - if you haven't received one and would like one, please contact Clare on 01473 832808 or clare.thomas@btinternet.com.</w:t>
      </w:r>
    </w:p>
    <w:p w14:paraId="1F70C5D2" w14:textId="54432484" w:rsidR="00716879" w:rsidRDefault="00716879" w:rsidP="00716879">
      <w:pPr>
        <w:rPr>
          <w:rFonts w:ascii="Arial" w:hAnsi="Arial" w:cs="Arial"/>
          <w:sz w:val="24"/>
        </w:rPr>
      </w:pPr>
      <w:r w:rsidRPr="004E3667">
        <w:rPr>
          <w:rFonts w:ascii="Arial" w:hAnsi="Arial" w:cs="Arial"/>
          <w:b/>
          <w:bCs/>
          <w:sz w:val="24"/>
        </w:rPr>
        <w:t xml:space="preserve">Lady Day </w:t>
      </w:r>
      <w:r>
        <w:rPr>
          <w:rFonts w:ascii="Arial" w:hAnsi="Arial" w:cs="Arial"/>
          <w:b/>
          <w:bCs/>
          <w:sz w:val="24"/>
        </w:rPr>
        <w:t>S</w:t>
      </w:r>
      <w:r w:rsidRPr="004E3667">
        <w:rPr>
          <w:rFonts w:ascii="Arial" w:hAnsi="Arial" w:cs="Arial"/>
          <w:b/>
          <w:bCs/>
          <w:sz w:val="24"/>
        </w:rPr>
        <w:t xml:space="preserve">ervice </w:t>
      </w:r>
      <w:r>
        <w:rPr>
          <w:rFonts w:ascii="Arial" w:hAnsi="Arial" w:cs="Arial"/>
          <w:b/>
          <w:bCs/>
          <w:sz w:val="24"/>
        </w:rPr>
        <w:t xml:space="preserve">2pm </w:t>
      </w:r>
      <w:r w:rsidR="007F6228">
        <w:rPr>
          <w:rFonts w:ascii="Arial" w:hAnsi="Arial" w:cs="Arial"/>
          <w:b/>
          <w:bCs/>
          <w:sz w:val="24"/>
        </w:rPr>
        <w:t>Wed</w:t>
      </w:r>
      <w:r w:rsidR="00041B94">
        <w:rPr>
          <w:rFonts w:ascii="Arial" w:hAnsi="Arial" w:cs="Arial"/>
          <w:b/>
          <w:bCs/>
          <w:sz w:val="24"/>
        </w:rPr>
        <w:t>nes</w:t>
      </w:r>
      <w:r w:rsidRPr="004E3667">
        <w:rPr>
          <w:rFonts w:ascii="Arial" w:hAnsi="Arial" w:cs="Arial"/>
          <w:b/>
          <w:bCs/>
          <w:sz w:val="24"/>
        </w:rPr>
        <w:t>day</w:t>
      </w:r>
      <w:r w:rsidRPr="00CF1925">
        <w:rPr>
          <w:rFonts w:ascii="Arial" w:hAnsi="Arial" w:cs="Arial"/>
          <w:b/>
          <w:bCs/>
          <w:sz w:val="24"/>
        </w:rPr>
        <w:t xml:space="preserve"> March 25</w:t>
      </w:r>
      <w:r w:rsidRPr="00CF1925">
        <w:rPr>
          <w:rFonts w:ascii="Arial" w:hAnsi="Arial" w:cs="Arial"/>
          <w:b/>
          <w:bCs/>
          <w:sz w:val="24"/>
          <w:vertAlign w:val="superscript"/>
        </w:rPr>
        <w:t>th</w:t>
      </w:r>
      <w:r w:rsidRPr="00CF1925">
        <w:rPr>
          <w:rFonts w:ascii="Arial" w:hAnsi="Arial" w:cs="Arial"/>
          <w:b/>
          <w:bCs/>
          <w:sz w:val="24"/>
        </w:rPr>
        <w:t xml:space="preserve"> Ipswich Minster</w:t>
      </w:r>
      <w:r>
        <w:rPr>
          <w:rFonts w:ascii="Arial" w:hAnsi="Arial" w:cs="Arial"/>
          <w:sz w:val="24"/>
        </w:rPr>
        <w:t xml:space="preserve">  </w:t>
      </w:r>
    </w:p>
    <w:p w14:paraId="4461DCE9" w14:textId="471F9FB4" w:rsidR="00716879" w:rsidRDefault="00716879" w:rsidP="00716879">
      <w:pPr>
        <w:rPr>
          <w:rFonts w:ascii="Arial" w:hAnsi="Arial" w:cs="Arial"/>
          <w:sz w:val="24"/>
        </w:rPr>
      </w:pPr>
      <w:r>
        <w:rPr>
          <w:rFonts w:ascii="Arial" w:hAnsi="Arial" w:cs="Arial"/>
          <w:sz w:val="24"/>
        </w:rPr>
        <w:t xml:space="preserve">President and preacher: </w:t>
      </w:r>
      <w:r w:rsidRPr="00915805">
        <w:rPr>
          <w:rFonts w:ascii="Arial" w:hAnsi="Arial" w:cs="Arial"/>
          <w:sz w:val="24"/>
        </w:rPr>
        <w:t>The Venerable Samantha Brazier-Gibbs</w:t>
      </w:r>
    </w:p>
    <w:p w14:paraId="7964A564" w14:textId="77777777" w:rsidR="00716879" w:rsidRDefault="00716879" w:rsidP="00716879">
      <w:pPr>
        <w:rPr>
          <w:rFonts w:ascii="Arial" w:hAnsi="Arial" w:cs="Arial"/>
          <w:sz w:val="24"/>
        </w:rPr>
      </w:pPr>
      <w:r>
        <w:rPr>
          <w:rFonts w:ascii="Arial" w:hAnsi="Arial" w:cs="Arial"/>
          <w:sz w:val="24"/>
        </w:rPr>
        <w:t>The Lady Day service starts our celebration of the150</w:t>
      </w:r>
      <w:r w:rsidRPr="00645D60">
        <w:rPr>
          <w:rFonts w:ascii="Arial" w:hAnsi="Arial" w:cs="Arial"/>
          <w:sz w:val="24"/>
          <w:vertAlign w:val="superscript"/>
        </w:rPr>
        <w:t>th</w:t>
      </w:r>
      <w:r>
        <w:rPr>
          <w:rFonts w:ascii="Arial" w:hAnsi="Arial" w:cs="Arial"/>
          <w:sz w:val="24"/>
        </w:rPr>
        <w:t xml:space="preserve"> anniversary of the founding of Mothers’ Union. Ipswich Minster is in the centre of the town and a very short walk from the bus station. There are also plenty of car parks nearby. Why not make a day of it and add some shopping, a visit to Christchurch Park, or lunch at one of the many cafes nearby. There will be a time to catch up with MU members from across the diocese after the service over a cup of tea.</w:t>
      </w:r>
    </w:p>
    <w:p w14:paraId="2529E9DC" w14:textId="01463BC3" w:rsidR="00716879" w:rsidRDefault="009C09D0" w:rsidP="00716879">
      <w:pPr>
        <w:rPr>
          <w:rFonts w:ascii="Arial" w:hAnsi="Arial" w:cs="Arial"/>
          <w:b/>
          <w:bCs/>
          <w:sz w:val="24"/>
        </w:rPr>
      </w:pPr>
      <w:r>
        <w:rPr>
          <w:rFonts w:ascii="Arial" w:hAnsi="Arial" w:cs="Arial"/>
          <w:b/>
          <w:bCs/>
          <w:sz w:val="24"/>
        </w:rPr>
        <w:t xml:space="preserve">Ideas for you to use to </w:t>
      </w:r>
      <w:r w:rsidR="00716879" w:rsidRPr="00B14DA3">
        <w:rPr>
          <w:rFonts w:ascii="Arial" w:hAnsi="Arial" w:cs="Arial"/>
          <w:b/>
          <w:bCs/>
          <w:sz w:val="24"/>
        </w:rPr>
        <w:t>celebrate our 150</w:t>
      </w:r>
      <w:r w:rsidR="00716879" w:rsidRPr="00B14DA3">
        <w:rPr>
          <w:rFonts w:ascii="Arial" w:hAnsi="Arial" w:cs="Arial"/>
          <w:b/>
          <w:bCs/>
          <w:sz w:val="24"/>
          <w:vertAlign w:val="superscript"/>
        </w:rPr>
        <w:t>th</w:t>
      </w:r>
      <w:r w:rsidR="00716879" w:rsidRPr="00B14DA3">
        <w:rPr>
          <w:rFonts w:ascii="Arial" w:hAnsi="Arial" w:cs="Arial"/>
          <w:b/>
          <w:bCs/>
          <w:sz w:val="24"/>
        </w:rPr>
        <w:t xml:space="preserve"> Anniversary</w:t>
      </w:r>
      <w:r w:rsidR="00716879">
        <w:rPr>
          <w:rFonts w:ascii="Arial" w:hAnsi="Arial" w:cs="Arial"/>
          <w:b/>
          <w:bCs/>
          <w:sz w:val="24"/>
        </w:rPr>
        <w:t>?</w:t>
      </w:r>
    </w:p>
    <w:p w14:paraId="53FD7290" w14:textId="2ABFBA08" w:rsidR="00716879" w:rsidRPr="00716879" w:rsidRDefault="00716879" w:rsidP="00716879">
      <w:pPr>
        <w:pStyle w:val="ListParagraph"/>
        <w:numPr>
          <w:ilvl w:val="0"/>
          <w:numId w:val="2"/>
        </w:numPr>
        <w:rPr>
          <w:rFonts w:ascii="Arial" w:hAnsi="Arial" w:cs="Arial"/>
          <w:sz w:val="24"/>
        </w:rPr>
      </w:pPr>
      <w:r>
        <w:rPr>
          <w:rFonts w:ascii="Arial" w:hAnsi="Arial" w:cs="Arial"/>
          <w:sz w:val="24"/>
        </w:rPr>
        <w:t>C</w:t>
      </w:r>
      <w:r w:rsidRPr="00716879">
        <w:rPr>
          <w:rFonts w:ascii="Arial" w:hAnsi="Arial" w:cs="Arial"/>
          <w:sz w:val="24"/>
        </w:rPr>
        <w:t xml:space="preserve">ould </w:t>
      </w:r>
      <w:r>
        <w:rPr>
          <w:rFonts w:ascii="Arial" w:hAnsi="Arial" w:cs="Arial"/>
          <w:sz w:val="24"/>
        </w:rPr>
        <w:t xml:space="preserve">you </w:t>
      </w:r>
      <w:r w:rsidRPr="00716879">
        <w:rPr>
          <w:rFonts w:ascii="Arial" w:hAnsi="Arial" w:cs="Arial"/>
          <w:sz w:val="24"/>
        </w:rPr>
        <w:t>wear your MU badge every day.</w:t>
      </w:r>
    </w:p>
    <w:p w14:paraId="3D20EFC1" w14:textId="77777777" w:rsidR="00716879" w:rsidRPr="00716879" w:rsidRDefault="00716879" w:rsidP="00716879">
      <w:pPr>
        <w:pStyle w:val="ListParagraph"/>
        <w:numPr>
          <w:ilvl w:val="0"/>
          <w:numId w:val="2"/>
        </w:numPr>
        <w:rPr>
          <w:rFonts w:ascii="Arial" w:hAnsi="Arial" w:cs="Arial"/>
          <w:sz w:val="24"/>
        </w:rPr>
      </w:pPr>
      <w:r w:rsidRPr="00716879">
        <w:rPr>
          <w:rFonts w:ascii="Arial" w:hAnsi="Arial" w:cs="Arial"/>
          <w:sz w:val="24"/>
        </w:rPr>
        <w:t>Bring a friend to an MU meeting.</w:t>
      </w:r>
    </w:p>
    <w:p w14:paraId="339A991A" w14:textId="77777777" w:rsidR="00716879" w:rsidRPr="00716879" w:rsidRDefault="00716879" w:rsidP="00716879">
      <w:pPr>
        <w:pStyle w:val="ListParagraph"/>
        <w:numPr>
          <w:ilvl w:val="0"/>
          <w:numId w:val="2"/>
        </w:numPr>
        <w:rPr>
          <w:rFonts w:ascii="Arial" w:hAnsi="Arial" w:cs="Arial"/>
          <w:sz w:val="24"/>
        </w:rPr>
      </w:pPr>
      <w:r w:rsidRPr="00716879">
        <w:rPr>
          <w:rFonts w:ascii="Arial" w:hAnsi="Arial" w:cs="Arial"/>
          <w:sz w:val="24"/>
        </w:rPr>
        <w:t>Share you Connected magazine with a friend</w:t>
      </w:r>
    </w:p>
    <w:p w14:paraId="4CF05A0E" w14:textId="23BE1927" w:rsidR="00716879" w:rsidRPr="00716879" w:rsidRDefault="00716879" w:rsidP="00716879">
      <w:pPr>
        <w:pStyle w:val="ListParagraph"/>
        <w:numPr>
          <w:ilvl w:val="0"/>
          <w:numId w:val="2"/>
        </w:numPr>
        <w:rPr>
          <w:rFonts w:ascii="Arial" w:hAnsi="Arial" w:cs="Arial"/>
          <w:sz w:val="24"/>
        </w:rPr>
      </w:pPr>
      <w:r w:rsidRPr="00716879">
        <w:rPr>
          <w:rFonts w:ascii="Arial" w:hAnsi="Arial" w:cs="Arial"/>
          <w:sz w:val="24"/>
        </w:rPr>
        <w:t>Suggest joining as a Friend of MU, if your friend is too busy to be a MU member</w:t>
      </w:r>
    </w:p>
    <w:p w14:paraId="3BBB9C3C" w14:textId="77777777" w:rsidR="00716879" w:rsidRDefault="00716879" w:rsidP="00716879">
      <w:pPr>
        <w:pStyle w:val="ListParagraph"/>
        <w:numPr>
          <w:ilvl w:val="0"/>
          <w:numId w:val="2"/>
        </w:numPr>
        <w:rPr>
          <w:rFonts w:ascii="Arial" w:hAnsi="Arial" w:cs="Arial"/>
          <w:sz w:val="24"/>
        </w:rPr>
      </w:pPr>
      <w:r w:rsidRPr="00716879">
        <w:rPr>
          <w:rFonts w:ascii="Arial" w:hAnsi="Arial" w:cs="Arial"/>
          <w:sz w:val="24"/>
        </w:rPr>
        <w:t>Introduce the topic of Mothers’ Union into conversations.</w:t>
      </w:r>
    </w:p>
    <w:p w14:paraId="5DCBEB19" w14:textId="65A7F0EC" w:rsidR="00716879" w:rsidRPr="00716879" w:rsidRDefault="00716879" w:rsidP="00716879">
      <w:pPr>
        <w:pStyle w:val="ListParagraph"/>
        <w:numPr>
          <w:ilvl w:val="0"/>
          <w:numId w:val="2"/>
        </w:numPr>
        <w:rPr>
          <w:rFonts w:ascii="Arial" w:hAnsi="Arial" w:cs="Arial"/>
          <w:sz w:val="24"/>
        </w:rPr>
      </w:pPr>
      <w:r>
        <w:rPr>
          <w:rFonts w:ascii="Arial" w:hAnsi="Arial" w:cs="Arial"/>
          <w:sz w:val="24"/>
        </w:rPr>
        <w:t xml:space="preserve">Tell them about our Grandparent Day in March. </w:t>
      </w:r>
    </w:p>
    <w:p w14:paraId="276578C6" w14:textId="77777777" w:rsidR="00716879" w:rsidRPr="00716879" w:rsidRDefault="00716879" w:rsidP="00716879">
      <w:pPr>
        <w:pStyle w:val="ListParagraph"/>
        <w:numPr>
          <w:ilvl w:val="0"/>
          <w:numId w:val="2"/>
        </w:numPr>
        <w:rPr>
          <w:rFonts w:ascii="Arial" w:eastAsia="Arial" w:hAnsi="Arial" w:cs="Arial"/>
          <w:sz w:val="24"/>
        </w:rPr>
      </w:pPr>
      <w:r w:rsidRPr="00716879">
        <w:rPr>
          <w:rFonts w:ascii="Arial" w:hAnsi="Arial" w:cs="Arial"/>
          <w:sz w:val="24"/>
        </w:rPr>
        <w:t xml:space="preserve">Host a Silent Knit with friends, sharing MU knitting patterns and see who lasts the longest in silence. </w:t>
      </w:r>
    </w:p>
    <w:p w14:paraId="267344B6" w14:textId="02762456" w:rsidR="00716879" w:rsidRDefault="00716879" w:rsidP="00716879">
      <w:pPr>
        <w:rPr>
          <w:rFonts w:ascii="Arial" w:eastAsia="Arial" w:hAnsi="Arial" w:cs="Arial"/>
          <w:sz w:val="24"/>
        </w:rPr>
      </w:pPr>
      <w:r>
        <w:rPr>
          <w:rFonts w:ascii="Arial" w:eastAsia="Arial" w:hAnsi="Arial" w:cs="Arial"/>
          <w:b/>
          <w:bCs/>
          <w:sz w:val="24"/>
        </w:rPr>
        <w:t>What do you say when people ask you to tell them about Mothers’ Union?</w:t>
      </w:r>
      <w:r w:rsidR="00D91B05">
        <w:rPr>
          <w:rFonts w:ascii="Arial" w:eastAsia="Arial" w:hAnsi="Arial" w:cs="Arial"/>
          <w:b/>
          <w:bCs/>
          <w:sz w:val="24"/>
        </w:rPr>
        <w:t xml:space="preserve">  </w:t>
      </w:r>
      <w:r w:rsidRPr="0038301D">
        <w:rPr>
          <w:rFonts w:ascii="Arial" w:eastAsia="Arial" w:hAnsi="Arial" w:cs="Arial"/>
          <w:sz w:val="24"/>
        </w:rPr>
        <w:t xml:space="preserve">One suggestion is to remind them of the Heineken beer advert </w:t>
      </w:r>
      <w:r>
        <w:rPr>
          <w:rFonts w:ascii="Arial" w:eastAsia="Arial" w:hAnsi="Arial" w:cs="Arial"/>
          <w:sz w:val="24"/>
        </w:rPr>
        <w:t xml:space="preserve">from the 80’s, </w:t>
      </w:r>
      <w:r w:rsidRPr="0038301D">
        <w:rPr>
          <w:rFonts w:ascii="Arial" w:eastAsia="Arial" w:hAnsi="Arial" w:cs="Arial"/>
          <w:sz w:val="24"/>
        </w:rPr>
        <w:t xml:space="preserve">where the slogan </w:t>
      </w:r>
      <w:r w:rsidR="00933856" w:rsidRPr="0038301D">
        <w:rPr>
          <w:rFonts w:ascii="Arial" w:eastAsia="Arial" w:hAnsi="Arial" w:cs="Arial"/>
          <w:sz w:val="24"/>
        </w:rPr>
        <w:t>was</w:t>
      </w:r>
      <w:r w:rsidR="00933856">
        <w:rPr>
          <w:rFonts w:ascii="Arial" w:eastAsia="Arial" w:hAnsi="Arial" w:cs="Arial"/>
          <w:sz w:val="24"/>
        </w:rPr>
        <w:t>: - ‘</w:t>
      </w:r>
      <w:r w:rsidRPr="0038301D">
        <w:rPr>
          <w:rFonts w:ascii="Arial" w:eastAsia="Arial" w:hAnsi="Arial" w:cs="Arial"/>
          <w:sz w:val="24"/>
        </w:rPr>
        <w:t>Heineken the beer that reaches the parts that other beers cannot’</w:t>
      </w:r>
      <w:r>
        <w:rPr>
          <w:rFonts w:ascii="Arial" w:eastAsia="Arial" w:hAnsi="Arial" w:cs="Arial"/>
          <w:sz w:val="24"/>
        </w:rPr>
        <w:t xml:space="preserve">. Tell them that like the Heineken beer Mothers’ Union is a charity that reaches people that other charities cannot. </w:t>
      </w:r>
    </w:p>
    <w:p w14:paraId="2F1FB862" w14:textId="5989E30B" w:rsidR="00716879" w:rsidRDefault="00716879" w:rsidP="00716879">
      <w:pPr>
        <w:rPr>
          <w:rFonts w:ascii="Arial" w:eastAsia="Arial" w:hAnsi="Arial" w:cs="Arial"/>
          <w:sz w:val="24"/>
        </w:rPr>
      </w:pPr>
      <w:r>
        <w:rPr>
          <w:rFonts w:ascii="Arial" w:eastAsia="Arial" w:hAnsi="Arial" w:cs="Arial"/>
          <w:sz w:val="24"/>
        </w:rPr>
        <w:lastRenderedPageBreak/>
        <w:t xml:space="preserve">Why? Because we are a grassroots charity with over 4 million members in more than 83 countries. Living in the communities that need our support, knowing personally who needs support and how best to provide that. Whether this is our literacy and finance outreach, credit and savings groups, or the projects here in our diocese such as our AFIA holidays and School Uniform grants.  Tell them about the work we do to raise awareness of domestic abuse and gender-based violence. </w:t>
      </w:r>
    </w:p>
    <w:p w14:paraId="6EF15F44" w14:textId="1904A966" w:rsidR="00716879" w:rsidRDefault="00716879" w:rsidP="00716879">
      <w:pPr>
        <w:rPr>
          <w:rFonts w:ascii="Arial" w:eastAsia="Arial" w:hAnsi="Arial" w:cs="Arial"/>
          <w:sz w:val="24"/>
        </w:rPr>
      </w:pPr>
      <w:r>
        <w:rPr>
          <w:rFonts w:ascii="Arial" w:eastAsia="Arial" w:hAnsi="Arial" w:cs="Arial"/>
          <w:sz w:val="24"/>
        </w:rPr>
        <w:t xml:space="preserve">We also provide fellowship and prayer support and if they really need one, we can make an excellent cup of tea and serve delicious home baked cakes. </w:t>
      </w:r>
    </w:p>
    <w:p w14:paraId="4089B9D9" w14:textId="79316A1D" w:rsidR="00716879" w:rsidRPr="002874CD" w:rsidRDefault="00716879" w:rsidP="00716879">
      <w:pPr>
        <w:pStyle w:val="NoSpacing"/>
        <w:rPr>
          <w:rFonts w:ascii="Arial" w:hAnsi="Arial" w:cs="Arial"/>
          <w:b/>
          <w:bCs/>
          <w:sz w:val="24"/>
        </w:rPr>
      </w:pPr>
      <w:r w:rsidRPr="002874CD">
        <w:rPr>
          <w:rFonts w:ascii="Arial" w:hAnsi="Arial" w:cs="Arial"/>
          <w:b/>
          <w:bCs/>
          <w:sz w:val="24"/>
        </w:rPr>
        <w:t>150</w:t>
      </w:r>
      <w:r w:rsidRPr="002874CD">
        <w:rPr>
          <w:rFonts w:ascii="Arial" w:hAnsi="Arial" w:cs="Arial"/>
          <w:b/>
          <w:bCs/>
          <w:sz w:val="24"/>
          <w:vertAlign w:val="superscript"/>
        </w:rPr>
        <w:t>th</w:t>
      </w:r>
      <w:r w:rsidRPr="002874CD">
        <w:rPr>
          <w:rFonts w:ascii="Arial" w:hAnsi="Arial" w:cs="Arial"/>
          <w:b/>
          <w:bCs/>
          <w:sz w:val="24"/>
        </w:rPr>
        <w:t xml:space="preserve"> Anniversary of Mothers’ Union</w:t>
      </w:r>
      <w:r w:rsidR="00D91B05">
        <w:rPr>
          <w:rFonts w:ascii="Arial" w:hAnsi="Arial" w:cs="Arial"/>
          <w:b/>
          <w:bCs/>
          <w:sz w:val="24"/>
        </w:rPr>
        <w:t xml:space="preserve">.  </w:t>
      </w:r>
    </w:p>
    <w:p w14:paraId="518534CC" w14:textId="4EA413DF" w:rsidR="00716879" w:rsidRDefault="00716879" w:rsidP="00716879">
      <w:pPr>
        <w:pStyle w:val="NoSpacing"/>
        <w:rPr>
          <w:rFonts w:ascii="Arial" w:hAnsi="Arial" w:cs="Arial"/>
          <w:sz w:val="24"/>
        </w:rPr>
      </w:pPr>
      <w:r w:rsidRPr="002874CD">
        <w:rPr>
          <w:rFonts w:ascii="Arial" w:hAnsi="Arial" w:cs="Arial"/>
          <w:sz w:val="24"/>
        </w:rPr>
        <w:t>There is still time to book your ticket or the service at St Paul’s on June 10</w:t>
      </w:r>
      <w:r w:rsidRPr="002874CD">
        <w:rPr>
          <w:rFonts w:ascii="Arial" w:hAnsi="Arial" w:cs="Arial"/>
          <w:sz w:val="24"/>
          <w:vertAlign w:val="superscript"/>
        </w:rPr>
        <w:t>th</w:t>
      </w:r>
      <w:r w:rsidRPr="002874CD">
        <w:rPr>
          <w:rFonts w:ascii="Arial" w:hAnsi="Arial" w:cs="Arial"/>
          <w:sz w:val="24"/>
        </w:rPr>
        <w:t xml:space="preserve"> and for the Annual gathering on June 11</w:t>
      </w:r>
      <w:r w:rsidRPr="002874CD">
        <w:rPr>
          <w:rFonts w:ascii="Arial" w:hAnsi="Arial" w:cs="Arial"/>
          <w:sz w:val="24"/>
          <w:vertAlign w:val="superscript"/>
        </w:rPr>
        <w:t>th</w:t>
      </w:r>
      <w:r w:rsidRPr="002874CD">
        <w:rPr>
          <w:rFonts w:ascii="Arial" w:hAnsi="Arial" w:cs="Arial"/>
          <w:sz w:val="24"/>
        </w:rPr>
        <w:t xml:space="preserve">. Details are on the central MU website www.mothersunion.org/event/150/ </w:t>
      </w:r>
      <w:r w:rsidR="00933856">
        <w:rPr>
          <w:rFonts w:ascii="Arial" w:hAnsi="Arial" w:cs="Arial"/>
          <w:sz w:val="24"/>
        </w:rPr>
        <w:t xml:space="preserve"> </w:t>
      </w:r>
      <w:r w:rsidRPr="002874CD">
        <w:rPr>
          <w:rFonts w:ascii="Arial" w:hAnsi="Arial" w:cs="Arial"/>
          <w:sz w:val="24"/>
        </w:rPr>
        <w:t xml:space="preserve">there will be a final release </w:t>
      </w:r>
      <w:r w:rsidR="00933856">
        <w:rPr>
          <w:rFonts w:ascii="Arial" w:hAnsi="Arial" w:cs="Arial"/>
          <w:sz w:val="24"/>
        </w:rPr>
        <w:t xml:space="preserve">of tickets </w:t>
      </w:r>
      <w:r>
        <w:rPr>
          <w:rFonts w:ascii="Arial" w:hAnsi="Arial" w:cs="Arial"/>
          <w:sz w:val="24"/>
        </w:rPr>
        <w:t>on 16</w:t>
      </w:r>
      <w:r w:rsidRPr="003528B6">
        <w:rPr>
          <w:rFonts w:ascii="Arial" w:hAnsi="Arial" w:cs="Arial"/>
          <w:sz w:val="24"/>
          <w:vertAlign w:val="superscript"/>
        </w:rPr>
        <w:t>th</w:t>
      </w:r>
      <w:r>
        <w:rPr>
          <w:rFonts w:ascii="Arial" w:hAnsi="Arial" w:cs="Arial"/>
          <w:sz w:val="24"/>
        </w:rPr>
        <w:t xml:space="preserve"> </w:t>
      </w:r>
      <w:r w:rsidRPr="002874CD">
        <w:rPr>
          <w:rFonts w:ascii="Arial" w:hAnsi="Arial" w:cs="Arial"/>
          <w:sz w:val="24"/>
        </w:rPr>
        <w:t>February.</w:t>
      </w:r>
    </w:p>
    <w:p w14:paraId="7E475723" w14:textId="77777777" w:rsidR="00716879" w:rsidRPr="00EE7D68" w:rsidRDefault="00716879" w:rsidP="00716879">
      <w:pPr>
        <w:pStyle w:val="NoSpacing"/>
        <w:rPr>
          <w:rFonts w:ascii="Arial" w:hAnsi="Arial" w:cs="Arial"/>
          <w:sz w:val="16"/>
          <w:szCs w:val="16"/>
        </w:rPr>
      </w:pPr>
    </w:p>
    <w:p w14:paraId="618D6F52" w14:textId="4F198BF1" w:rsidR="00716879" w:rsidRPr="00A42B07" w:rsidRDefault="00716879" w:rsidP="00716879">
      <w:pPr>
        <w:rPr>
          <w:rFonts w:ascii="Arial" w:hAnsi="Arial" w:cs="Arial"/>
          <w:sz w:val="24"/>
        </w:rPr>
      </w:pPr>
      <w:r>
        <w:rPr>
          <w:rFonts w:ascii="Arial" w:hAnsi="Arial" w:cs="Arial"/>
          <w:b/>
          <w:bCs/>
          <w:sz w:val="24"/>
        </w:rPr>
        <w:t xml:space="preserve">Book your place for our next </w:t>
      </w:r>
      <w:r w:rsidRPr="00CF1925">
        <w:rPr>
          <w:rFonts w:ascii="Arial" w:hAnsi="Arial" w:cs="Arial"/>
          <w:b/>
          <w:bCs/>
          <w:sz w:val="24"/>
        </w:rPr>
        <w:t>Grandparent Day</w:t>
      </w:r>
      <w:r>
        <w:rPr>
          <w:rFonts w:ascii="Arial" w:hAnsi="Arial" w:cs="Arial"/>
          <w:sz w:val="24"/>
        </w:rPr>
        <w:t xml:space="preserve"> </w:t>
      </w:r>
      <w:r w:rsidRPr="00A42B07">
        <w:rPr>
          <w:rFonts w:ascii="Arial" w:hAnsi="Arial" w:cs="Arial"/>
          <w:sz w:val="24"/>
        </w:rPr>
        <w:t>Saturday March 14</w:t>
      </w:r>
      <w:r w:rsidRPr="00A42B07">
        <w:rPr>
          <w:rFonts w:ascii="Arial" w:hAnsi="Arial" w:cs="Arial"/>
          <w:sz w:val="24"/>
          <w:vertAlign w:val="superscript"/>
        </w:rPr>
        <w:t>th</w:t>
      </w:r>
      <w:r w:rsidRPr="00A42B07">
        <w:rPr>
          <w:rFonts w:ascii="Arial" w:hAnsi="Arial" w:cs="Arial"/>
          <w:sz w:val="24"/>
        </w:rPr>
        <w:t xml:space="preserve"> at the Thomas Clarkson Centre Bury St Edmunds. Doors open 10am.</w:t>
      </w:r>
    </w:p>
    <w:p w14:paraId="09F4768F" w14:textId="77777777" w:rsidR="00716879" w:rsidRPr="00700A49" w:rsidRDefault="00716879" w:rsidP="00716879">
      <w:pPr>
        <w:pStyle w:val="NoSpacing"/>
        <w:rPr>
          <w:rFonts w:ascii="Arial" w:hAnsi="Arial" w:cs="Arial"/>
          <w:sz w:val="24"/>
        </w:rPr>
      </w:pPr>
      <w:r>
        <w:rPr>
          <w:rFonts w:ascii="Arial" w:hAnsi="Arial" w:cs="Arial"/>
          <w:sz w:val="24"/>
        </w:rPr>
        <w:t xml:space="preserve">The theme of the day </w:t>
      </w:r>
      <w:r w:rsidRPr="0033540D">
        <w:rPr>
          <w:rFonts w:ascii="Arial" w:hAnsi="Arial" w:cs="Arial"/>
          <w:sz w:val="24"/>
        </w:rPr>
        <w:t>is ‘What does it take to be a grandparent of faith’</w:t>
      </w:r>
      <w:r>
        <w:rPr>
          <w:rFonts w:ascii="Arial" w:hAnsi="Arial" w:cs="Arial"/>
          <w:sz w:val="24"/>
        </w:rPr>
        <w:t>; the aim is to</w:t>
      </w:r>
      <w:r w:rsidRPr="00700A49">
        <w:rPr>
          <w:rFonts w:ascii="Arial" w:hAnsi="Arial" w:cs="Arial"/>
          <w:sz w:val="24"/>
        </w:rPr>
        <w:t xml:space="preserve"> bring together grandparents of faith (from little faith to strong faith) and of any denomination. So that through a programme to include worship, key speakers and small group workshops participants will feel supported and encouraged and see ways to make a spiritual difference in their family situations.</w:t>
      </w:r>
    </w:p>
    <w:p w14:paraId="0274F04B" w14:textId="77777777" w:rsidR="00716879" w:rsidRPr="00A42B07" w:rsidRDefault="00716879" w:rsidP="00716879">
      <w:pPr>
        <w:pStyle w:val="NoSpacing"/>
        <w:rPr>
          <w:rFonts w:ascii="Arial" w:hAnsi="Arial" w:cs="Arial"/>
          <w:b/>
          <w:bCs/>
          <w:sz w:val="16"/>
          <w:szCs w:val="16"/>
        </w:rPr>
      </w:pPr>
    </w:p>
    <w:p w14:paraId="5B332464" w14:textId="77777777" w:rsidR="00716879" w:rsidRDefault="00716879" w:rsidP="00716879">
      <w:pPr>
        <w:pStyle w:val="NoSpacing"/>
        <w:rPr>
          <w:rFonts w:ascii="Arial" w:hAnsi="Arial" w:cs="Arial"/>
          <w:sz w:val="24"/>
        </w:rPr>
      </w:pPr>
      <w:r w:rsidRPr="00700A49">
        <w:rPr>
          <w:rFonts w:ascii="Arial" w:hAnsi="Arial" w:cs="Arial"/>
          <w:sz w:val="24"/>
        </w:rPr>
        <w:t>Everyone who has attended in the past has given excellent feedback. Some people have come to both the previous Grandparents Days as they had found them so enjoyable, relevant and helpful.</w:t>
      </w:r>
    </w:p>
    <w:p w14:paraId="5408048B" w14:textId="77777777" w:rsidR="00716879" w:rsidRPr="00A42B07" w:rsidRDefault="00716879" w:rsidP="00716879">
      <w:pPr>
        <w:pStyle w:val="NoSpacing"/>
        <w:rPr>
          <w:rFonts w:ascii="Arial" w:hAnsi="Arial" w:cs="Arial"/>
          <w:sz w:val="16"/>
          <w:szCs w:val="16"/>
        </w:rPr>
      </w:pPr>
    </w:p>
    <w:p w14:paraId="52A32EC6" w14:textId="77777777" w:rsidR="00716879" w:rsidRDefault="00716879" w:rsidP="00716879">
      <w:pPr>
        <w:pStyle w:val="NoSpacing"/>
        <w:rPr>
          <w:rFonts w:ascii="Arial" w:hAnsi="Arial" w:cs="Arial"/>
          <w:sz w:val="24"/>
        </w:rPr>
      </w:pPr>
      <w:r w:rsidRPr="00700A49">
        <w:rPr>
          <w:rFonts w:ascii="Arial" w:hAnsi="Arial" w:cs="Arial"/>
          <w:sz w:val="24"/>
        </w:rPr>
        <w:t>The Thomas Clarkson Centre is full accessible, with all the rooms on the ground floor. Plenty of parking spaces as wel</w:t>
      </w:r>
      <w:r>
        <w:rPr>
          <w:rFonts w:ascii="Arial" w:hAnsi="Arial" w:cs="Arial"/>
          <w:sz w:val="24"/>
        </w:rPr>
        <w:t>l plus disabled parking spaces</w:t>
      </w:r>
      <w:r w:rsidRPr="00700A49">
        <w:rPr>
          <w:rFonts w:ascii="Arial" w:hAnsi="Arial" w:cs="Arial"/>
          <w:sz w:val="24"/>
        </w:rPr>
        <w:t>. You can book your place on our third and last Grandparent Day. Tickets are free and can be booked from 1</w:t>
      </w:r>
      <w:r w:rsidRPr="00700A49">
        <w:rPr>
          <w:rFonts w:ascii="Arial" w:hAnsi="Arial" w:cs="Arial"/>
          <w:sz w:val="24"/>
          <w:vertAlign w:val="superscript"/>
        </w:rPr>
        <w:t>st</w:t>
      </w:r>
      <w:r w:rsidRPr="00700A49">
        <w:rPr>
          <w:rFonts w:ascii="Arial" w:hAnsi="Arial" w:cs="Arial"/>
          <w:sz w:val="24"/>
        </w:rPr>
        <w:t xml:space="preserve"> January 2026 from Eventbrite:</w:t>
      </w:r>
    </w:p>
    <w:p w14:paraId="59463972" w14:textId="77777777" w:rsidR="00716879" w:rsidRDefault="00716879" w:rsidP="00716879">
      <w:pPr>
        <w:pStyle w:val="NoSpacing"/>
        <w:rPr>
          <w:rFonts w:ascii="Arial" w:hAnsi="Arial" w:cs="Arial"/>
          <w:sz w:val="24"/>
        </w:rPr>
      </w:pPr>
      <w:hyperlink r:id="rId11" w:history="1">
        <w:r w:rsidRPr="00C03E76">
          <w:rPr>
            <w:rStyle w:val="Hyperlink"/>
            <w:rFonts w:ascii="Arial" w:hAnsi="Arial" w:cs="Arial"/>
            <w:sz w:val="24"/>
          </w:rPr>
          <w:t>https://www.eventbrite.co.uk/e/grandparent-day</w:t>
        </w:r>
      </w:hyperlink>
      <w:r>
        <w:rPr>
          <w:rFonts w:ascii="Arial" w:hAnsi="Arial" w:cs="Arial"/>
          <w:sz w:val="24"/>
        </w:rPr>
        <w:t xml:space="preserve"> or email: </w:t>
      </w:r>
      <w:hyperlink r:id="rId12" w:history="1">
        <w:r w:rsidRPr="00AE5A29">
          <w:rPr>
            <w:rStyle w:val="Hyperlink"/>
            <w:rFonts w:ascii="Arial" w:hAnsi="Arial" w:cs="Arial"/>
            <w:sz w:val="24"/>
          </w:rPr>
          <w:t>jeanetteappleton91@gmail.com</w:t>
        </w:r>
      </w:hyperlink>
    </w:p>
    <w:p w14:paraId="17BD1A1E" w14:textId="77777777" w:rsidR="00716879" w:rsidRPr="009633EF" w:rsidRDefault="00716879" w:rsidP="00716879">
      <w:pPr>
        <w:pStyle w:val="NoSpacing"/>
        <w:rPr>
          <w:rFonts w:ascii="Arial" w:hAnsi="Arial" w:cs="Arial"/>
          <w:sz w:val="16"/>
          <w:szCs w:val="16"/>
        </w:rPr>
      </w:pPr>
    </w:p>
    <w:bookmarkEnd w:id="0"/>
    <w:p w14:paraId="0C5F9851" w14:textId="77777777" w:rsidR="00716879" w:rsidRDefault="00716879" w:rsidP="00716879">
      <w:pPr>
        <w:rPr>
          <w:rFonts w:ascii="Arial" w:hAnsi="Arial" w:cs="Arial"/>
          <w:sz w:val="24"/>
        </w:rPr>
      </w:pPr>
      <w:r w:rsidRPr="008D2BB9">
        <w:rPr>
          <w:rFonts w:ascii="Arial" w:hAnsi="Arial" w:cs="Arial"/>
          <w:b/>
          <w:bCs/>
          <w:sz w:val="24"/>
        </w:rPr>
        <w:t>Diocesan Treasurer Vacancy</w:t>
      </w:r>
      <w:r>
        <w:rPr>
          <w:rFonts w:ascii="Arial" w:hAnsi="Arial" w:cs="Arial"/>
          <w:b/>
          <w:bCs/>
          <w:sz w:val="24"/>
        </w:rPr>
        <w:t xml:space="preserve">: </w:t>
      </w:r>
      <w:r>
        <w:rPr>
          <w:rFonts w:ascii="Arial" w:hAnsi="Arial" w:cs="Arial"/>
          <w:sz w:val="24"/>
        </w:rPr>
        <w:t xml:space="preserve">There have been no enquiries for this role, so we have to redouble our prayers and please think who do you know who could take on this role or part of the role as a job share. For the past year the role has been shared as a Bookkeeper and Finance officer. </w:t>
      </w:r>
    </w:p>
    <w:p w14:paraId="4A6308D5" w14:textId="5BBC7FD5" w:rsidR="00716879" w:rsidRDefault="00716879" w:rsidP="00716879">
      <w:pPr>
        <w:rPr>
          <w:rFonts w:ascii="Arial" w:hAnsi="Arial" w:cs="Arial"/>
          <w:sz w:val="24"/>
        </w:rPr>
      </w:pPr>
      <w:r>
        <w:rPr>
          <w:rFonts w:ascii="Arial" w:hAnsi="Arial" w:cs="Arial"/>
          <w:sz w:val="24"/>
        </w:rPr>
        <w:t>There is no need for this person or persons taking on this role(s) to be an MU member or for them even to be a member of a church.  As all our trustee meetings and council meeting can be attended via the zoom link, they also do not need to have a car.</w:t>
      </w:r>
    </w:p>
    <w:p w14:paraId="15AE4567" w14:textId="77777777" w:rsidR="00716879" w:rsidRPr="00647E2B" w:rsidRDefault="00716879" w:rsidP="00716879">
      <w:pPr>
        <w:pStyle w:val="NoSpacing"/>
        <w:rPr>
          <w:rFonts w:ascii="Arial" w:hAnsi="Arial" w:cs="Arial"/>
          <w:b/>
          <w:bCs/>
          <w:sz w:val="24"/>
        </w:rPr>
      </w:pPr>
      <w:r w:rsidRPr="00647E2B">
        <w:rPr>
          <w:rFonts w:ascii="Arial" w:hAnsi="Arial" w:cs="Arial"/>
          <w:b/>
          <w:bCs/>
          <w:sz w:val="24"/>
        </w:rPr>
        <w:t xml:space="preserve">Prayer points: </w:t>
      </w:r>
    </w:p>
    <w:p w14:paraId="59A93970" w14:textId="77777777" w:rsidR="00716879" w:rsidRPr="009633EF" w:rsidRDefault="00716879" w:rsidP="00716879">
      <w:pPr>
        <w:pStyle w:val="NoSpacing"/>
        <w:rPr>
          <w:rFonts w:ascii="Arial" w:hAnsi="Arial" w:cs="Arial"/>
          <w:sz w:val="16"/>
          <w:szCs w:val="16"/>
        </w:rPr>
      </w:pPr>
      <w:r w:rsidRPr="00556FDF">
        <w:rPr>
          <w:rFonts w:ascii="Arial" w:hAnsi="Arial" w:cs="Arial"/>
          <w:sz w:val="24"/>
        </w:rPr>
        <w:t xml:space="preserve"> </w:t>
      </w:r>
    </w:p>
    <w:p w14:paraId="4C0D604B" w14:textId="77777777" w:rsidR="00716879" w:rsidRDefault="00716879" w:rsidP="00716879">
      <w:pPr>
        <w:pStyle w:val="NoSpacing"/>
        <w:numPr>
          <w:ilvl w:val="0"/>
          <w:numId w:val="1"/>
        </w:numPr>
        <w:rPr>
          <w:rFonts w:ascii="Arial" w:hAnsi="Arial" w:cs="Arial"/>
          <w:sz w:val="24"/>
        </w:rPr>
      </w:pPr>
      <w:r>
        <w:rPr>
          <w:rFonts w:ascii="Arial" w:hAnsi="Arial" w:cs="Arial"/>
          <w:sz w:val="24"/>
        </w:rPr>
        <w:t>F</w:t>
      </w:r>
      <w:r w:rsidRPr="00556FDF">
        <w:rPr>
          <w:rFonts w:ascii="Arial" w:hAnsi="Arial" w:cs="Arial"/>
          <w:sz w:val="24"/>
        </w:rPr>
        <w:t>or one or two people to take on the role of Diocesan Treasurer</w:t>
      </w:r>
    </w:p>
    <w:p w14:paraId="79528315" w14:textId="77777777" w:rsidR="00716879" w:rsidRDefault="00716879" w:rsidP="00716879">
      <w:pPr>
        <w:pStyle w:val="NoSpacing"/>
        <w:numPr>
          <w:ilvl w:val="0"/>
          <w:numId w:val="1"/>
        </w:numPr>
        <w:rPr>
          <w:rFonts w:ascii="Arial" w:hAnsi="Arial" w:cs="Arial"/>
          <w:sz w:val="24"/>
        </w:rPr>
      </w:pPr>
      <w:r>
        <w:rPr>
          <w:rFonts w:ascii="Arial" w:hAnsi="Arial" w:cs="Arial"/>
          <w:sz w:val="24"/>
        </w:rPr>
        <w:t>For our membership to grow in this the 150</w:t>
      </w:r>
      <w:r w:rsidRPr="00E63E83">
        <w:rPr>
          <w:rFonts w:ascii="Arial" w:hAnsi="Arial" w:cs="Arial"/>
          <w:sz w:val="24"/>
          <w:vertAlign w:val="superscript"/>
        </w:rPr>
        <w:t>th</w:t>
      </w:r>
      <w:r>
        <w:rPr>
          <w:rFonts w:ascii="Arial" w:hAnsi="Arial" w:cs="Arial"/>
          <w:sz w:val="24"/>
        </w:rPr>
        <w:t xml:space="preserve"> year of Mothers’ Union</w:t>
      </w:r>
    </w:p>
    <w:p w14:paraId="11B29A02" w14:textId="40E96088" w:rsidR="00716879" w:rsidRDefault="00716879" w:rsidP="00716879">
      <w:pPr>
        <w:pStyle w:val="NoSpacing"/>
        <w:numPr>
          <w:ilvl w:val="0"/>
          <w:numId w:val="1"/>
        </w:numPr>
        <w:rPr>
          <w:rFonts w:ascii="Arial" w:hAnsi="Arial" w:cs="Arial"/>
          <w:sz w:val="24"/>
        </w:rPr>
      </w:pPr>
      <w:r>
        <w:rPr>
          <w:rFonts w:ascii="Arial" w:hAnsi="Arial" w:cs="Arial"/>
          <w:sz w:val="24"/>
        </w:rPr>
        <w:t>For younger people to join Mothers’ Union</w:t>
      </w:r>
    </w:p>
    <w:p w14:paraId="05824AE3" w14:textId="4BFD1A11" w:rsidR="009C09D0" w:rsidRDefault="009C09D0" w:rsidP="00716879">
      <w:pPr>
        <w:pStyle w:val="NoSpacing"/>
        <w:numPr>
          <w:ilvl w:val="0"/>
          <w:numId w:val="1"/>
        </w:numPr>
        <w:rPr>
          <w:rFonts w:ascii="Arial" w:hAnsi="Arial" w:cs="Arial"/>
          <w:sz w:val="24"/>
        </w:rPr>
      </w:pPr>
      <w:r>
        <w:rPr>
          <w:rFonts w:ascii="Arial" w:hAnsi="Arial" w:cs="Arial"/>
          <w:sz w:val="24"/>
        </w:rPr>
        <w:t>For our patron Bishop Joanne</w:t>
      </w:r>
    </w:p>
    <w:p w14:paraId="1FBDBF44" w14:textId="77777777" w:rsidR="00D91B05" w:rsidRDefault="00D91B05" w:rsidP="00D91B05">
      <w:pPr>
        <w:pStyle w:val="NoSpacing"/>
        <w:rPr>
          <w:rFonts w:ascii="Arial" w:hAnsi="Arial" w:cs="Arial"/>
          <w:sz w:val="24"/>
        </w:rPr>
      </w:pPr>
    </w:p>
    <w:p w14:paraId="7DC41C0A" w14:textId="0ABA14D4" w:rsidR="00D91B05" w:rsidRPr="00D91B05" w:rsidRDefault="00D91B05" w:rsidP="00D91B05">
      <w:pPr>
        <w:pStyle w:val="NoSpacing"/>
        <w:rPr>
          <w:rFonts w:ascii="Arial" w:hAnsi="Arial" w:cs="Arial"/>
          <w:b/>
          <w:bCs/>
          <w:sz w:val="24"/>
        </w:rPr>
      </w:pPr>
      <w:r w:rsidRPr="00D91B05">
        <w:rPr>
          <w:rFonts w:ascii="Arial" w:hAnsi="Arial" w:cs="Arial"/>
          <w:b/>
          <w:bCs/>
          <w:sz w:val="24"/>
        </w:rPr>
        <w:t>Branch News</w:t>
      </w:r>
    </w:p>
    <w:p w14:paraId="0393E4C8" w14:textId="6A6879CC" w:rsidR="00716879" w:rsidRDefault="00716879" w:rsidP="00716879">
      <w:pPr>
        <w:pStyle w:val="NoSpacing"/>
        <w:ind w:left="360"/>
        <w:rPr>
          <w:rFonts w:ascii="Arial" w:hAnsi="Arial" w:cs="Arial"/>
          <w:sz w:val="24"/>
        </w:rPr>
      </w:pPr>
    </w:p>
    <w:p w14:paraId="6D7BB509" w14:textId="77777777" w:rsidR="00716879" w:rsidRDefault="00716879" w:rsidP="00716879">
      <w:pPr>
        <w:pStyle w:val="NoSpacing"/>
        <w:rPr>
          <w:rFonts w:ascii="Arial" w:hAnsi="Arial" w:cs="Arial"/>
          <w:sz w:val="16"/>
          <w:szCs w:val="16"/>
        </w:rPr>
      </w:pPr>
    </w:p>
    <w:sectPr w:rsidR="00716879" w:rsidSect="007168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7E7"/>
    <w:multiLevelType w:val="hybridMultilevel"/>
    <w:tmpl w:val="4BEA9D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33404"/>
    <w:multiLevelType w:val="hybridMultilevel"/>
    <w:tmpl w:val="1BB2C2E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2662293">
    <w:abstractNumId w:val="0"/>
  </w:num>
  <w:num w:numId="2" w16cid:durableId="1117261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79"/>
    <w:rsid w:val="00041B94"/>
    <w:rsid w:val="00297640"/>
    <w:rsid w:val="00716879"/>
    <w:rsid w:val="007F6228"/>
    <w:rsid w:val="00804A76"/>
    <w:rsid w:val="00826DAF"/>
    <w:rsid w:val="00933856"/>
    <w:rsid w:val="009C09D0"/>
    <w:rsid w:val="009C1424"/>
    <w:rsid w:val="00B6011D"/>
    <w:rsid w:val="00C55FAA"/>
    <w:rsid w:val="00D91B05"/>
    <w:rsid w:val="00F00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325D"/>
  <w15:chartTrackingRefBased/>
  <w15:docId w15:val="{A0630FAF-43FB-4458-B0DB-09268718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879"/>
    <w:rPr>
      <w:rFonts w:ascii="Calibri" w:eastAsia="Calibri" w:hAnsi="Calibri" w:cs="Calibri"/>
      <w:color w:val="000000"/>
      <w:szCs w:val="24"/>
      <w:lang w:bidi="en-US"/>
    </w:rPr>
  </w:style>
  <w:style w:type="paragraph" w:styleId="Heading1">
    <w:name w:val="heading 1"/>
    <w:basedOn w:val="Normal"/>
    <w:next w:val="Normal"/>
    <w:link w:val="Heading1Char"/>
    <w:uiPriority w:val="9"/>
    <w:qFormat/>
    <w:rsid w:val="007168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8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8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8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8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8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8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8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8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8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879"/>
    <w:rPr>
      <w:rFonts w:eastAsiaTheme="majorEastAsia" w:cstheme="majorBidi"/>
      <w:color w:val="272727" w:themeColor="text1" w:themeTint="D8"/>
    </w:rPr>
  </w:style>
  <w:style w:type="paragraph" w:styleId="Title">
    <w:name w:val="Title"/>
    <w:basedOn w:val="Normal"/>
    <w:next w:val="Normal"/>
    <w:link w:val="TitleChar"/>
    <w:uiPriority w:val="10"/>
    <w:qFormat/>
    <w:rsid w:val="00716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879"/>
    <w:pPr>
      <w:spacing w:before="160"/>
      <w:jc w:val="center"/>
    </w:pPr>
    <w:rPr>
      <w:i/>
      <w:iCs/>
      <w:color w:val="404040" w:themeColor="text1" w:themeTint="BF"/>
    </w:rPr>
  </w:style>
  <w:style w:type="character" w:customStyle="1" w:styleId="QuoteChar">
    <w:name w:val="Quote Char"/>
    <w:basedOn w:val="DefaultParagraphFont"/>
    <w:link w:val="Quote"/>
    <w:uiPriority w:val="29"/>
    <w:rsid w:val="00716879"/>
    <w:rPr>
      <w:i/>
      <w:iCs/>
      <w:color w:val="404040" w:themeColor="text1" w:themeTint="BF"/>
    </w:rPr>
  </w:style>
  <w:style w:type="paragraph" w:styleId="ListParagraph">
    <w:name w:val="List Paragraph"/>
    <w:basedOn w:val="Normal"/>
    <w:uiPriority w:val="34"/>
    <w:qFormat/>
    <w:rsid w:val="00716879"/>
    <w:pPr>
      <w:ind w:left="720"/>
      <w:contextualSpacing/>
    </w:pPr>
  </w:style>
  <w:style w:type="character" w:styleId="IntenseEmphasis">
    <w:name w:val="Intense Emphasis"/>
    <w:basedOn w:val="DefaultParagraphFont"/>
    <w:uiPriority w:val="21"/>
    <w:qFormat/>
    <w:rsid w:val="00716879"/>
    <w:rPr>
      <w:i/>
      <w:iCs/>
      <w:color w:val="2F5496" w:themeColor="accent1" w:themeShade="BF"/>
    </w:rPr>
  </w:style>
  <w:style w:type="paragraph" w:styleId="IntenseQuote">
    <w:name w:val="Intense Quote"/>
    <w:basedOn w:val="Normal"/>
    <w:next w:val="Normal"/>
    <w:link w:val="IntenseQuoteChar"/>
    <w:uiPriority w:val="30"/>
    <w:qFormat/>
    <w:rsid w:val="00716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879"/>
    <w:rPr>
      <w:i/>
      <w:iCs/>
      <w:color w:val="2F5496" w:themeColor="accent1" w:themeShade="BF"/>
    </w:rPr>
  </w:style>
  <w:style w:type="character" w:styleId="IntenseReference">
    <w:name w:val="Intense Reference"/>
    <w:basedOn w:val="DefaultParagraphFont"/>
    <w:uiPriority w:val="32"/>
    <w:qFormat/>
    <w:rsid w:val="00716879"/>
    <w:rPr>
      <w:b/>
      <w:bCs/>
      <w:smallCaps/>
      <w:color w:val="2F5496" w:themeColor="accent1" w:themeShade="BF"/>
      <w:spacing w:val="5"/>
    </w:rPr>
  </w:style>
  <w:style w:type="character" w:styleId="Hyperlink">
    <w:name w:val="Hyperlink"/>
    <w:basedOn w:val="DefaultParagraphFont"/>
    <w:uiPriority w:val="99"/>
    <w:unhideWhenUsed/>
    <w:rsid w:val="00716879"/>
    <w:rPr>
      <w:color w:val="0563C1" w:themeColor="hyperlink"/>
      <w:u w:val="single"/>
    </w:rPr>
  </w:style>
  <w:style w:type="paragraph" w:styleId="NoSpacing">
    <w:name w:val="No Spacing"/>
    <w:link w:val="NoSpacingChar"/>
    <w:uiPriority w:val="1"/>
    <w:qFormat/>
    <w:rsid w:val="00716879"/>
    <w:pPr>
      <w:spacing w:after="0" w:line="240" w:lineRule="auto"/>
    </w:pPr>
    <w:rPr>
      <w:rFonts w:ascii="Calibri" w:eastAsia="Calibri" w:hAnsi="Calibri" w:cs="Calibri"/>
      <w:color w:val="000000"/>
      <w:szCs w:val="24"/>
      <w:lang w:bidi="en-US"/>
    </w:rPr>
  </w:style>
  <w:style w:type="character" w:customStyle="1" w:styleId="NoSpacingChar">
    <w:name w:val="No Spacing Char"/>
    <w:basedOn w:val="DefaultParagraphFont"/>
    <w:link w:val="NoSpacing"/>
    <w:uiPriority w:val="1"/>
    <w:rsid w:val="00716879"/>
    <w:rPr>
      <w:rFonts w:ascii="Calibri" w:eastAsia="Calibri" w:hAnsi="Calibri" w:cs="Calibri"/>
      <w:color w:val="000000"/>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uffolk.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suffolk.org.uk" TargetMode="External"/><Relationship Id="rId12" Type="http://schemas.openxmlformats.org/officeDocument/2006/relationships/hyperlink" Target="mailto:jeanetteappleton9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ventbrite.co.uk/e/grandparent-day" TargetMode="External"/><Relationship Id="rId5" Type="http://schemas.openxmlformats.org/officeDocument/2006/relationships/hyperlink" Target="https://www.muoxford.org.uk/news/celebrating-150-years-of-mothers-union" TargetMode="External"/><Relationship Id="rId10" Type="http://schemas.openxmlformats.org/officeDocument/2006/relationships/hyperlink" Target="mailto:henleymothersunion@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appleton</dc:creator>
  <cp:keywords/>
  <dc:description/>
  <cp:lastModifiedBy>jeanette appleton</cp:lastModifiedBy>
  <cp:revision>4</cp:revision>
  <dcterms:created xsi:type="dcterms:W3CDTF">2026-01-25T16:51:00Z</dcterms:created>
  <dcterms:modified xsi:type="dcterms:W3CDTF">2026-01-25T21:53:00Z</dcterms:modified>
</cp:coreProperties>
</file>