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0AB8" w14:textId="3BF459CA" w:rsidR="00424B56" w:rsidRDefault="00113C92" w:rsidP="00113C92">
      <w:pPr>
        <w:pStyle w:val="NoSpacing"/>
      </w:pPr>
      <w:r w:rsidRPr="00113C92">
        <w:rPr>
          <w:rFonts w:ascii="Arial" w:hAnsi="Arial" w:cs="Arial"/>
          <w:b/>
          <w:bCs/>
          <w:noProof/>
          <w:sz w:val="24"/>
        </w:rPr>
        <mc:AlternateContent>
          <mc:Choice Requires="wps">
            <w:drawing>
              <wp:anchor distT="45720" distB="45720" distL="114300" distR="114300" simplePos="0" relativeHeight="251659264" behindDoc="0" locked="0" layoutInCell="1" allowOverlap="1" wp14:anchorId="02C9F083" wp14:editId="366C0C50">
                <wp:simplePos x="0" y="0"/>
                <wp:positionH relativeFrom="column">
                  <wp:posOffset>5454650</wp:posOffset>
                </wp:positionH>
                <wp:positionV relativeFrom="paragraph">
                  <wp:posOffset>0</wp:posOffset>
                </wp:positionV>
                <wp:extent cx="121920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14:paraId="070A3C04" w14:textId="2DAB73E7" w:rsidR="00113C92" w:rsidRPr="00113C92" w:rsidRDefault="00113C92" w:rsidP="00113C92">
                            <w:pPr>
                              <w:pStyle w:val="NoSpacing"/>
                              <w:jc w:val="right"/>
                              <w:rPr>
                                <w:sz w:val="16"/>
                                <w:szCs w:val="16"/>
                              </w:rPr>
                            </w:pPr>
                            <w:r w:rsidRPr="00113C92">
                              <w:rPr>
                                <w:sz w:val="16"/>
                                <w:szCs w:val="16"/>
                              </w:rPr>
                              <w:t>No 7</w:t>
                            </w:r>
                            <w:r w:rsidR="00BB0B3D">
                              <w:rPr>
                                <w:sz w:val="16"/>
                                <w:szCs w:val="16"/>
                              </w:rPr>
                              <w:t>2</w:t>
                            </w:r>
                            <w:r w:rsidRPr="00113C92">
                              <w:rPr>
                                <w:sz w:val="16"/>
                                <w:szCs w:val="16"/>
                              </w:rPr>
                              <w:t xml:space="preserve"> </w:t>
                            </w:r>
                            <w:r w:rsidR="00BB0B3D">
                              <w:rPr>
                                <w:sz w:val="16"/>
                                <w:szCs w:val="16"/>
                              </w:rPr>
                              <w:t>Decem</w:t>
                            </w:r>
                            <w:r w:rsidRPr="00113C92">
                              <w:rPr>
                                <w:sz w:val="16"/>
                                <w:szCs w:val="16"/>
                              </w:rPr>
                              <w:t>ber 2025</w:t>
                            </w:r>
                          </w:p>
                          <w:p w14:paraId="532E941C" w14:textId="14216A07" w:rsidR="00113C92" w:rsidRPr="00113C92" w:rsidRDefault="00113C92" w:rsidP="00113C92">
                            <w:pPr>
                              <w:pStyle w:val="NoSpacing"/>
                              <w:jc w:val="right"/>
                              <w:rPr>
                                <w:color w:val="auto"/>
                                <w:sz w:val="16"/>
                                <w:szCs w:val="16"/>
                              </w:rPr>
                            </w:pPr>
                            <w:hyperlink r:id="rId7" w:history="1">
                              <w:r w:rsidRPr="00113C92">
                                <w:rPr>
                                  <w:rStyle w:val="Hyperlink"/>
                                  <w:color w:val="auto"/>
                                  <w:sz w:val="16"/>
                                  <w:szCs w:val="16"/>
                                  <w:u w:val="none"/>
                                </w:rPr>
                                <w:t>www.musuffolk.org.uk</w:t>
                              </w:r>
                            </w:hyperlink>
                          </w:p>
                          <w:p w14:paraId="02C65119" w14:textId="2531ED0A" w:rsidR="00113C92" w:rsidRPr="00113C92" w:rsidRDefault="00113C92" w:rsidP="00113C92">
                            <w:pPr>
                              <w:pStyle w:val="NoSpacing"/>
                              <w:jc w:val="right"/>
                              <w:rPr>
                                <w:color w:val="auto"/>
                                <w:sz w:val="16"/>
                                <w:szCs w:val="16"/>
                              </w:rPr>
                            </w:pPr>
                            <w:r w:rsidRPr="00113C92">
                              <w:rPr>
                                <w:color w:val="auto"/>
                                <w:sz w:val="16"/>
                                <w:szCs w:val="16"/>
                              </w:rPr>
                              <w:t>Charity No. 249726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9F083" id="_x0000_t202" coordsize="21600,21600" o:spt="202" path="m,l,21600r21600,l21600,xe">
                <v:stroke joinstyle="miter"/>
                <v:path gradientshapeok="t" o:connecttype="rect"/>
              </v:shapetype>
              <v:shape id="Text Box 2" o:spid="_x0000_s1026" type="#_x0000_t202" style="position:absolute;margin-left:429.5pt;margin-top:0;width:9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">
                <v:textbox style="mso-fit-shape-to-text:t">
                  <w:txbxContent>
                    <w:p w14:paraId="070A3C04" w14:textId="2DAB73E7" w:rsidR="00113C92" w:rsidRPr="00113C92" w:rsidRDefault="00113C92" w:rsidP="00113C92">
                      <w:pPr>
                        <w:pStyle w:val="NoSpacing"/>
                        <w:jc w:val="right"/>
                        <w:rPr>
                          <w:sz w:val="16"/>
                          <w:szCs w:val="16"/>
                        </w:rPr>
                      </w:pPr>
                      <w:r w:rsidRPr="00113C92">
                        <w:rPr>
                          <w:sz w:val="16"/>
                          <w:szCs w:val="16"/>
                        </w:rPr>
                        <w:t>No 7</w:t>
                      </w:r>
                      <w:r w:rsidR="00BB0B3D">
                        <w:rPr>
                          <w:sz w:val="16"/>
                          <w:szCs w:val="16"/>
                        </w:rPr>
                        <w:t>2</w:t>
                      </w:r>
                      <w:r w:rsidRPr="00113C92">
                        <w:rPr>
                          <w:sz w:val="16"/>
                          <w:szCs w:val="16"/>
                        </w:rPr>
                        <w:t xml:space="preserve"> </w:t>
                      </w:r>
                      <w:r w:rsidR="00BB0B3D">
                        <w:rPr>
                          <w:sz w:val="16"/>
                          <w:szCs w:val="16"/>
                        </w:rPr>
                        <w:t>Decem</w:t>
                      </w:r>
                      <w:r w:rsidRPr="00113C92">
                        <w:rPr>
                          <w:sz w:val="16"/>
                          <w:szCs w:val="16"/>
                        </w:rPr>
                        <w:t>ber 2025</w:t>
                      </w:r>
                    </w:p>
                    <w:p w14:paraId="532E941C" w14:textId="14216A07" w:rsidR="00113C92" w:rsidRPr="00113C92" w:rsidRDefault="00113C92" w:rsidP="00113C92">
                      <w:pPr>
                        <w:pStyle w:val="NoSpacing"/>
                        <w:jc w:val="right"/>
                        <w:rPr>
                          <w:color w:val="auto"/>
                          <w:sz w:val="16"/>
                          <w:szCs w:val="16"/>
                        </w:rPr>
                      </w:pPr>
                      <w:hyperlink r:id="rId8" w:history="1">
                        <w:r w:rsidRPr="00113C92">
                          <w:rPr>
                            <w:rStyle w:val="Hyperlink"/>
                            <w:color w:val="auto"/>
                            <w:sz w:val="16"/>
                            <w:szCs w:val="16"/>
                            <w:u w:val="none"/>
                          </w:rPr>
                          <w:t>www.musuffolk.org.uk</w:t>
                        </w:r>
                      </w:hyperlink>
                    </w:p>
                    <w:p w14:paraId="02C65119" w14:textId="2531ED0A" w:rsidR="00113C92" w:rsidRPr="00113C92" w:rsidRDefault="00113C92" w:rsidP="00113C92">
                      <w:pPr>
                        <w:pStyle w:val="NoSpacing"/>
                        <w:jc w:val="right"/>
                        <w:rPr>
                          <w:color w:val="auto"/>
                          <w:sz w:val="16"/>
                          <w:szCs w:val="16"/>
                        </w:rPr>
                      </w:pPr>
                      <w:r w:rsidRPr="00113C92">
                        <w:rPr>
                          <w:color w:val="auto"/>
                          <w:sz w:val="16"/>
                          <w:szCs w:val="16"/>
                        </w:rPr>
                        <w:t>Charity No. 249726</w:t>
                      </w:r>
                    </w:p>
                  </w:txbxContent>
                </v:textbox>
                <w10:wrap type="square"/>
              </v:shape>
            </w:pict>
          </mc:Fallback>
        </mc:AlternateContent>
      </w:r>
      <w:r w:rsidR="00424B56" w:rsidRPr="00424B56">
        <w:rPr>
          <w:rFonts w:eastAsia="Arial"/>
          <w:b/>
          <w:sz w:val="44"/>
        </w:rPr>
        <w:t xml:space="preserve"> </w:t>
      </w:r>
      <w:r w:rsidR="00424B56">
        <w:rPr>
          <w:rFonts w:eastAsia="Arial"/>
          <w:b/>
          <w:sz w:val="44"/>
        </w:rPr>
        <w:tab/>
      </w:r>
      <w:r w:rsidRPr="00113C92">
        <w:rPr>
          <w:rFonts w:eastAsia="Arial"/>
          <w:noProof/>
        </w:rPr>
        <w:drawing>
          <wp:inline distT="0" distB="0" distL="0" distR="0" wp14:anchorId="56C8A165" wp14:editId="5E5D5E16">
            <wp:extent cx="1405181" cy="759172"/>
            <wp:effectExtent l="0" t="0" r="5080" b="3175"/>
            <wp:docPr id="4" name="Picture 3" descr="A blue and white text on a black background&#10;&#10;AI-generated content may be incorrect.">
              <a:extLst xmlns:a="http://schemas.openxmlformats.org/drawingml/2006/main">
                <a:ext uri="{FF2B5EF4-FFF2-40B4-BE49-F238E27FC236}">
                  <a16:creationId xmlns:a16="http://schemas.microsoft.com/office/drawing/2014/main" id="{7AC8DA96-ECE0-9043-5313-D33CEAE19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text on a black background&#10;&#10;AI-generated content may be incorrect.">
                      <a:extLst>
                        <a:ext uri="{FF2B5EF4-FFF2-40B4-BE49-F238E27FC236}">
                          <a16:creationId xmlns:a16="http://schemas.microsoft.com/office/drawing/2014/main" id="{7AC8DA96-ECE0-9043-5313-D33CEAE19C84}"/>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814" cy="768698"/>
                    </a:xfrm>
                    <a:prstGeom prst="rect">
                      <a:avLst/>
                    </a:prstGeom>
                    <a:noFill/>
                    <a:ln>
                      <a:noFill/>
                    </a:ln>
                  </pic:spPr>
                </pic:pic>
              </a:graphicData>
            </a:graphic>
          </wp:inline>
        </w:drawing>
      </w:r>
      <w:r w:rsidR="00424B56">
        <w:rPr>
          <w:rFonts w:eastAsia="Arial"/>
          <w:b/>
          <w:sz w:val="44"/>
        </w:rPr>
        <w:tab/>
      </w:r>
      <w:r w:rsidR="00424B56">
        <w:rPr>
          <w:rFonts w:eastAsia="Arial"/>
          <w:b/>
          <w:sz w:val="44"/>
        </w:rPr>
        <w:tab/>
      </w:r>
      <w:r w:rsidR="00424B56">
        <w:rPr>
          <w:rFonts w:eastAsia="Arial"/>
          <w:b/>
          <w:sz w:val="44"/>
        </w:rPr>
        <w:tab/>
      </w:r>
      <w:r w:rsidR="00424B56">
        <w:rPr>
          <w:rFonts w:eastAsia="Arial"/>
          <w:b/>
          <w:sz w:val="44"/>
        </w:rPr>
        <w:tab/>
      </w:r>
      <w:r w:rsidR="00424B56">
        <w:rPr>
          <w:rFonts w:eastAsia="Arial"/>
          <w:b/>
          <w:sz w:val="44"/>
        </w:rPr>
        <w:tab/>
      </w:r>
      <w:r w:rsidR="00424B56">
        <w:rPr>
          <w:rFonts w:eastAsia="Arial"/>
          <w:b/>
          <w:sz w:val="44"/>
        </w:rPr>
        <w:tab/>
      </w:r>
      <w:r>
        <w:rPr>
          <w:rFonts w:eastAsia="Arial"/>
          <w:b/>
          <w:sz w:val="44"/>
        </w:rPr>
        <w:t xml:space="preserve">                             </w:t>
      </w:r>
    </w:p>
    <w:p w14:paraId="3441112F" w14:textId="5503D8B1" w:rsidR="00113C92" w:rsidRDefault="00113C92" w:rsidP="00113C92">
      <w:pPr>
        <w:pStyle w:val="NoSpacing"/>
        <w:ind w:left="7200" w:firstLine="720"/>
        <w:jc w:val="both"/>
        <w:rPr>
          <w:rFonts w:eastAsia="Arial"/>
        </w:rPr>
      </w:pPr>
    </w:p>
    <w:p w14:paraId="67E980D5" w14:textId="408442F6" w:rsidR="002E651F" w:rsidRDefault="00424B56" w:rsidP="002E651F">
      <w:pPr>
        <w:jc w:val="center"/>
        <w:rPr>
          <w:rFonts w:ascii="Arial" w:eastAsia="Arial" w:hAnsi="Arial" w:cs="Arial"/>
          <w:b/>
          <w:sz w:val="24"/>
        </w:rPr>
      </w:pPr>
      <w:r w:rsidRPr="009818C6">
        <w:rPr>
          <w:rFonts w:ascii="Arial" w:eastAsia="Arial" w:hAnsi="Arial" w:cs="Arial"/>
          <w:b/>
          <w:sz w:val="24"/>
        </w:rPr>
        <w:t>Join Us, Join In.</w:t>
      </w:r>
    </w:p>
    <w:p w14:paraId="6DAD7EA9" w14:textId="2CCB5823" w:rsidR="002E651F" w:rsidRDefault="002E651F" w:rsidP="002E651F">
      <w:pPr>
        <w:rPr>
          <w:rFonts w:ascii="Arial" w:eastAsia="Arial" w:hAnsi="Arial" w:cs="Arial"/>
          <w:b/>
          <w:sz w:val="24"/>
        </w:rPr>
      </w:pPr>
      <w:r>
        <w:rPr>
          <w:rFonts w:ascii="Arial" w:eastAsia="Arial" w:hAnsi="Arial" w:cs="Arial"/>
          <w:b/>
          <w:sz w:val="24"/>
        </w:rPr>
        <w:t>Diocesan news:</w:t>
      </w:r>
    </w:p>
    <w:p w14:paraId="1EF28764" w14:textId="75DDF06C" w:rsidR="002E651F" w:rsidRDefault="00FA2255" w:rsidP="00BB0B3D">
      <w:pPr>
        <w:rPr>
          <w:rFonts w:ascii="Arial" w:hAnsi="Arial" w:cs="Arial"/>
          <w:b/>
          <w:bCs/>
          <w:sz w:val="24"/>
        </w:rPr>
      </w:pPr>
      <w:r>
        <w:rPr>
          <w:rFonts w:ascii="Arial" w:eastAsia="Arial" w:hAnsi="Arial" w:cs="Arial"/>
          <w:bCs/>
          <w:sz w:val="24"/>
        </w:rPr>
        <w:t>On behalf of the trustee board, diocesan officers and all our Mothers</w:t>
      </w:r>
      <w:r w:rsidR="007E45FE">
        <w:rPr>
          <w:rFonts w:ascii="Arial" w:eastAsia="Arial" w:hAnsi="Arial" w:cs="Arial"/>
          <w:bCs/>
          <w:sz w:val="24"/>
        </w:rPr>
        <w:t>’ Union members I want to s</w:t>
      </w:r>
      <w:r w:rsidR="002E651F">
        <w:rPr>
          <w:rFonts w:ascii="Arial" w:eastAsia="Arial" w:hAnsi="Arial" w:cs="Arial"/>
          <w:bCs/>
          <w:sz w:val="24"/>
        </w:rPr>
        <w:t xml:space="preserve">ay a big thank you to Ruth Dennigan </w:t>
      </w:r>
      <w:r w:rsidR="00DF43C9">
        <w:rPr>
          <w:rFonts w:ascii="Arial" w:eastAsia="Arial" w:hAnsi="Arial" w:cs="Arial"/>
          <w:bCs/>
          <w:sz w:val="24"/>
        </w:rPr>
        <w:t xml:space="preserve">who has resigned </w:t>
      </w:r>
      <w:r w:rsidR="002E651F">
        <w:rPr>
          <w:rFonts w:ascii="Arial" w:eastAsia="Arial" w:hAnsi="Arial" w:cs="Arial"/>
          <w:bCs/>
          <w:sz w:val="24"/>
        </w:rPr>
        <w:t>from her role as trustee and minute secretary. We are very grateful for all that she has contributed this year and pleased that she is able to continue as joint branch leader of Henley MU.</w:t>
      </w:r>
      <w:r w:rsidR="007E45FE">
        <w:rPr>
          <w:rFonts w:ascii="Arial" w:eastAsia="Arial" w:hAnsi="Arial" w:cs="Arial"/>
          <w:bCs/>
          <w:sz w:val="24"/>
        </w:rPr>
        <w:t xml:space="preserve"> </w:t>
      </w:r>
    </w:p>
    <w:p w14:paraId="11D8F5CB" w14:textId="04006A16" w:rsidR="00EC2BE8" w:rsidRDefault="008A763C" w:rsidP="00BB0B3D">
      <w:pPr>
        <w:rPr>
          <w:rFonts w:ascii="Arial" w:hAnsi="Arial" w:cs="Arial"/>
          <w:sz w:val="24"/>
        </w:rPr>
      </w:pPr>
      <w:r w:rsidRPr="002E651F">
        <w:rPr>
          <w:rFonts w:ascii="Arial" w:hAnsi="Arial" w:cs="Arial"/>
          <w:sz w:val="24"/>
        </w:rPr>
        <w:t xml:space="preserve">Diocesan Treasurer </w:t>
      </w:r>
      <w:r w:rsidR="002D40AB" w:rsidRPr="002E651F">
        <w:rPr>
          <w:rFonts w:ascii="Arial" w:hAnsi="Arial" w:cs="Arial"/>
          <w:sz w:val="24"/>
        </w:rPr>
        <w:t>V</w:t>
      </w:r>
      <w:r w:rsidRPr="002E651F">
        <w:rPr>
          <w:rFonts w:ascii="Arial" w:hAnsi="Arial" w:cs="Arial"/>
          <w:sz w:val="24"/>
        </w:rPr>
        <w:t>acancy</w:t>
      </w:r>
      <w:r w:rsidR="00907074">
        <w:rPr>
          <w:rFonts w:ascii="Arial" w:hAnsi="Arial" w:cs="Arial"/>
          <w:b/>
          <w:bCs/>
          <w:sz w:val="24"/>
        </w:rPr>
        <w:t xml:space="preserve">: </w:t>
      </w:r>
      <w:r w:rsidR="00BB0B3D">
        <w:rPr>
          <w:rFonts w:ascii="Arial" w:hAnsi="Arial" w:cs="Arial"/>
          <w:sz w:val="24"/>
        </w:rPr>
        <w:t xml:space="preserve">There have been no enquiries for this role, so we have to redouble our prayers and please think who </w:t>
      </w:r>
      <w:r w:rsidR="002D40AB">
        <w:rPr>
          <w:rFonts w:ascii="Arial" w:hAnsi="Arial" w:cs="Arial"/>
          <w:sz w:val="24"/>
        </w:rPr>
        <w:t xml:space="preserve">do </w:t>
      </w:r>
      <w:r w:rsidR="00BB0B3D">
        <w:rPr>
          <w:rFonts w:ascii="Arial" w:hAnsi="Arial" w:cs="Arial"/>
          <w:sz w:val="24"/>
        </w:rPr>
        <w:t>you know who could take on this role or part of the role as a job share.</w:t>
      </w:r>
      <w:bookmarkStart w:id="0" w:name="_Hlk206214935"/>
      <w:r w:rsidR="00EC2BE8">
        <w:rPr>
          <w:rFonts w:ascii="Arial" w:hAnsi="Arial" w:cs="Arial"/>
          <w:sz w:val="24"/>
        </w:rPr>
        <w:t xml:space="preserve"> For the past year the role has been shared as a Bookkeeper and Finance officer.</w:t>
      </w:r>
    </w:p>
    <w:p w14:paraId="28F74FED" w14:textId="3D4C9618" w:rsidR="008C186B" w:rsidRDefault="00EC2BE8" w:rsidP="00BB0B3D">
      <w:pPr>
        <w:rPr>
          <w:rFonts w:ascii="Arial" w:hAnsi="Arial" w:cs="Arial"/>
          <w:sz w:val="24"/>
        </w:rPr>
      </w:pPr>
      <w:r>
        <w:rPr>
          <w:rFonts w:ascii="Arial" w:hAnsi="Arial" w:cs="Arial"/>
          <w:sz w:val="24"/>
        </w:rPr>
        <w:t>The</w:t>
      </w:r>
      <w:r w:rsidR="0074373C">
        <w:rPr>
          <w:rFonts w:ascii="Arial" w:hAnsi="Arial" w:cs="Arial"/>
          <w:sz w:val="24"/>
        </w:rPr>
        <w:t xml:space="preserve">re is no need for this person </w:t>
      </w:r>
      <w:r>
        <w:rPr>
          <w:rFonts w:ascii="Arial" w:hAnsi="Arial" w:cs="Arial"/>
          <w:sz w:val="24"/>
        </w:rPr>
        <w:t>or persons taking on this role(s) a MU member</w:t>
      </w:r>
      <w:r w:rsidR="0074373C">
        <w:rPr>
          <w:rFonts w:ascii="Arial" w:hAnsi="Arial" w:cs="Arial"/>
          <w:sz w:val="24"/>
        </w:rPr>
        <w:t>. A</w:t>
      </w:r>
      <w:r>
        <w:rPr>
          <w:rFonts w:ascii="Arial" w:hAnsi="Arial" w:cs="Arial"/>
          <w:sz w:val="24"/>
        </w:rPr>
        <w:t>s all our trustee meetings and council meeting can be attended via the zoom link, they also do not need to have a car.</w:t>
      </w:r>
    </w:p>
    <w:p w14:paraId="2B5969CB" w14:textId="465AFB1C" w:rsidR="00CF1925" w:rsidRPr="00CF1925" w:rsidRDefault="00CF1925" w:rsidP="00BB0B3D">
      <w:pPr>
        <w:rPr>
          <w:rFonts w:ascii="Arial" w:hAnsi="Arial" w:cs="Arial"/>
          <w:sz w:val="24"/>
        </w:rPr>
      </w:pPr>
      <w:r w:rsidRPr="00CF1925">
        <w:rPr>
          <w:rFonts w:ascii="Arial" w:hAnsi="Arial" w:cs="Arial"/>
          <w:b/>
          <w:bCs/>
          <w:sz w:val="24"/>
        </w:rPr>
        <w:t>October Council meeting feedback</w:t>
      </w:r>
      <w:r w:rsidR="00556FDF">
        <w:rPr>
          <w:rFonts w:ascii="Arial" w:hAnsi="Arial" w:cs="Arial"/>
          <w:b/>
          <w:bCs/>
          <w:sz w:val="24"/>
        </w:rPr>
        <w:t xml:space="preserve">: </w:t>
      </w:r>
      <w:r w:rsidRPr="00CF1925">
        <w:rPr>
          <w:rFonts w:ascii="Arial" w:hAnsi="Arial" w:cs="Arial"/>
          <w:sz w:val="24"/>
        </w:rPr>
        <w:t xml:space="preserve">Thank you </w:t>
      </w:r>
      <w:r>
        <w:rPr>
          <w:rFonts w:ascii="Arial" w:hAnsi="Arial" w:cs="Arial"/>
          <w:sz w:val="24"/>
        </w:rPr>
        <w:t>for the positive feedback from those of you who attended our Council meeting in October. At the end of the meeting people were invited to take away pack</w:t>
      </w:r>
      <w:r w:rsidR="0067256F">
        <w:rPr>
          <w:rFonts w:ascii="Arial" w:hAnsi="Arial" w:cs="Arial"/>
          <w:sz w:val="24"/>
        </w:rPr>
        <w:t>s</w:t>
      </w:r>
      <w:r>
        <w:rPr>
          <w:rFonts w:ascii="Arial" w:hAnsi="Arial" w:cs="Arial"/>
          <w:sz w:val="24"/>
        </w:rPr>
        <w:t xml:space="preserve"> of fabric that had been donated for the prison sewing room</w:t>
      </w:r>
      <w:r w:rsidR="0067256F">
        <w:rPr>
          <w:rFonts w:ascii="Arial" w:hAnsi="Arial" w:cs="Arial"/>
          <w:sz w:val="24"/>
        </w:rPr>
        <w:t>,</w:t>
      </w:r>
      <w:r>
        <w:rPr>
          <w:rFonts w:ascii="Arial" w:hAnsi="Arial" w:cs="Arial"/>
          <w:sz w:val="24"/>
        </w:rPr>
        <w:t xml:space="preserve"> but could not be used due to a lack of store room. Hadleigh MU took away a large pack of white fabric. Soon after the meeting a request went out to make a new altar cloth for </w:t>
      </w:r>
      <w:r w:rsidR="0067256F">
        <w:rPr>
          <w:rFonts w:ascii="Arial" w:hAnsi="Arial" w:cs="Arial"/>
          <w:sz w:val="24"/>
        </w:rPr>
        <w:t xml:space="preserve">the Hadleigh </w:t>
      </w:r>
      <w:r>
        <w:rPr>
          <w:rFonts w:ascii="Arial" w:hAnsi="Arial" w:cs="Arial"/>
          <w:sz w:val="24"/>
        </w:rPr>
        <w:t>Pop</w:t>
      </w:r>
      <w:r w:rsidR="0067256F">
        <w:rPr>
          <w:rFonts w:ascii="Arial" w:hAnsi="Arial" w:cs="Arial"/>
          <w:sz w:val="24"/>
        </w:rPr>
        <w:t>-</w:t>
      </w:r>
      <w:r>
        <w:rPr>
          <w:rFonts w:ascii="Arial" w:hAnsi="Arial" w:cs="Arial"/>
          <w:sz w:val="24"/>
        </w:rPr>
        <w:t xml:space="preserve">up service. Those </w:t>
      </w:r>
      <w:r w:rsidR="0067256F">
        <w:rPr>
          <w:rFonts w:ascii="Arial" w:hAnsi="Arial" w:cs="Arial"/>
          <w:sz w:val="24"/>
        </w:rPr>
        <w:t xml:space="preserve">Hadleigh </w:t>
      </w:r>
      <w:r>
        <w:rPr>
          <w:rFonts w:ascii="Arial" w:hAnsi="Arial" w:cs="Arial"/>
          <w:sz w:val="24"/>
        </w:rPr>
        <w:t xml:space="preserve">MU members involved in this service got the children involved in designing the altar cloth and now </w:t>
      </w:r>
      <w:r w:rsidR="0067256F">
        <w:rPr>
          <w:rFonts w:ascii="Arial" w:hAnsi="Arial" w:cs="Arial"/>
          <w:sz w:val="24"/>
        </w:rPr>
        <w:t xml:space="preserve">are </w:t>
      </w:r>
      <w:r>
        <w:rPr>
          <w:rFonts w:ascii="Arial" w:hAnsi="Arial" w:cs="Arial"/>
          <w:sz w:val="24"/>
        </w:rPr>
        <w:t>embark</w:t>
      </w:r>
      <w:r w:rsidR="0067256F">
        <w:rPr>
          <w:rFonts w:ascii="Arial" w:hAnsi="Arial" w:cs="Arial"/>
          <w:sz w:val="24"/>
        </w:rPr>
        <w:t>ing</w:t>
      </w:r>
      <w:r>
        <w:rPr>
          <w:rFonts w:ascii="Arial" w:hAnsi="Arial" w:cs="Arial"/>
          <w:sz w:val="24"/>
        </w:rPr>
        <w:t xml:space="preserve"> on sewing the hem. </w:t>
      </w:r>
      <w:r w:rsidR="0067256F">
        <w:rPr>
          <w:rFonts w:ascii="Arial" w:hAnsi="Arial" w:cs="Arial"/>
          <w:sz w:val="24"/>
        </w:rPr>
        <w:t xml:space="preserve">Those members had no idea why they were taking that particular pack of cloth back with them, but the Holy Spirit did. </w:t>
      </w:r>
    </w:p>
    <w:p w14:paraId="06CB8115" w14:textId="23A7B613" w:rsidR="00EC2BE8" w:rsidRDefault="00BB0B3D" w:rsidP="00BB0B3D">
      <w:pPr>
        <w:rPr>
          <w:rFonts w:ascii="Arial" w:hAnsi="Arial" w:cs="Arial"/>
          <w:sz w:val="24"/>
        </w:rPr>
      </w:pPr>
      <w:r w:rsidRPr="00BB0B3D">
        <w:rPr>
          <w:rFonts w:ascii="Arial" w:hAnsi="Arial" w:cs="Arial"/>
          <w:b/>
          <w:bCs/>
          <w:sz w:val="24"/>
        </w:rPr>
        <w:t xml:space="preserve">Growing </w:t>
      </w:r>
      <w:r w:rsidR="0037176E">
        <w:rPr>
          <w:rFonts w:ascii="Arial" w:hAnsi="Arial" w:cs="Arial"/>
          <w:b/>
          <w:bCs/>
          <w:sz w:val="24"/>
        </w:rPr>
        <w:t>MU</w:t>
      </w:r>
      <w:r w:rsidR="00556FDF">
        <w:rPr>
          <w:rFonts w:ascii="Arial" w:hAnsi="Arial" w:cs="Arial"/>
          <w:b/>
          <w:bCs/>
          <w:sz w:val="24"/>
        </w:rPr>
        <w:t>:</w:t>
      </w:r>
      <w:r w:rsidR="002E651F">
        <w:rPr>
          <w:rFonts w:ascii="Arial" w:hAnsi="Arial" w:cs="Arial"/>
          <w:b/>
          <w:bCs/>
          <w:sz w:val="24"/>
        </w:rPr>
        <w:t xml:space="preserve"> </w:t>
      </w:r>
      <w:r>
        <w:rPr>
          <w:rFonts w:ascii="Arial" w:hAnsi="Arial" w:cs="Arial"/>
          <w:sz w:val="24"/>
        </w:rPr>
        <w:t xml:space="preserve">In 2026 we celebrate 150 years of </w:t>
      </w:r>
      <w:r w:rsidR="0037176E">
        <w:rPr>
          <w:rFonts w:ascii="Arial" w:hAnsi="Arial" w:cs="Arial"/>
          <w:sz w:val="24"/>
        </w:rPr>
        <w:t>Mothers’ Union</w:t>
      </w:r>
      <w:r>
        <w:rPr>
          <w:rFonts w:ascii="Arial" w:hAnsi="Arial" w:cs="Arial"/>
          <w:sz w:val="24"/>
        </w:rPr>
        <w:t xml:space="preserve">. We owe it to all the </w:t>
      </w:r>
      <w:r w:rsidR="0037176E">
        <w:rPr>
          <w:rFonts w:ascii="Arial" w:hAnsi="Arial" w:cs="Arial"/>
          <w:sz w:val="24"/>
        </w:rPr>
        <w:t>MU</w:t>
      </w:r>
      <w:r>
        <w:rPr>
          <w:rFonts w:ascii="Arial" w:hAnsi="Arial" w:cs="Arial"/>
          <w:sz w:val="24"/>
        </w:rPr>
        <w:t xml:space="preserve"> members who have come before </w:t>
      </w:r>
      <w:r w:rsidR="00BF65DD">
        <w:rPr>
          <w:rFonts w:ascii="Arial" w:hAnsi="Arial" w:cs="Arial"/>
          <w:sz w:val="24"/>
        </w:rPr>
        <w:t xml:space="preserve">us </w:t>
      </w:r>
      <w:r>
        <w:rPr>
          <w:rFonts w:ascii="Arial" w:hAnsi="Arial" w:cs="Arial"/>
          <w:sz w:val="24"/>
        </w:rPr>
        <w:t xml:space="preserve">to ensure that our organisation continues. </w:t>
      </w:r>
      <w:r w:rsidR="00617632">
        <w:rPr>
          <w:rFonts w:ascii="Arial" w:hAnsi="Arial" w:cs="Arial"/>
          <w:sz w:val="24"/>
        </w:rPr>
        <w:t xml:space="preserve">The fellowship and friendship that </w:t>
      </w:r>
      <w:r w:rsidR="0037176E">
        <w:rPr>
          <w:rFonts w:ascii="Arial" w:hAnsi="Arial" w:cs="Arial"/>
          <w:sz w:val="24"/>
        </w:rPr>
        <w:t>MU</w:t>
      </w:r>
      <w:r w:rsidR="00814CA0">
        <w:rPr>
          <w:rFonts w:ascii="Arial" w:hAnsi="Arial" w:cs="Arial"/>
          <w:sz w:val="24"/>
        </w:rPr>
        <w:t xml:space="preserve"> </w:t>
      </w:r>
      <w:r w:rsidR="00617632">
        <w:rPr>
          <w:rFonts w:ascii="Arial" w:hAnsi="Arial" w:cs="Arial"/>
          <w:sz w:val="24"/>
        </w:rPr>
        <w:t xml:space="preserve">offers </w:t>
      </w:r>
      <w:r w:rsidR="0074373C">
        <w:rPr>
          <w:rFonts w:ascii="Arial" w:hAnsi="Arial" w:cs="Arial"/>
          <w:sz w:val="24"/>
        </w:rPr>
        <w:t>are</w:t>
      </w:r>
      <w:r>
        <w:rPr>
          <w:rFonts w:ascii="Arial" w:hAnsi="Arial" w:cs="Arial"/>
          <w:sz w:val="24"/>
        </w:rPr>
        <w:t xml:space="preserve"> needed more than ever before </w:t>
      </w:r>
      <w:r w:rsidR="00617632">
        <w:rPr>
          <w:rFonts w:ascii="Arial" w:hAnsi="Arial" w:cs="Arial"/>
          <w:sz w:val="24"/>
        </w:rPr>
        <w:t>with so many people suffering from loneliness.</w:t>
      </w:r>
    </w:p>
    <w:p w14:paraId="1276BF17" w14:textId="4E504103" w:rsidR="00BB0B3D" w:rsidRDefault="00BB0B3D" w:rsidP="00BB0B3D">
      <w:pPr>
        <w:rPr>
          <w:rFonts w:ascii="Arial" w:hAnsi="Arial" w:cs="Arial"/>
          <w:sz w:val="24"/>
        </w:rPr>
      </w:pPr>
      <w:r>
        <w:rPr>
          <w:rFonts w:ascii="Arial" w:hAnsi="Arial" w:cs="Arial"/>
          <w:sz w:val="24"/>
        </w:rPr>
        <w:t>Our School Uniform grants, support for the women’s refuges, neonatal and oncology units in our hospitals and support for the prison chaplaincy teams</w:t>
      </w:r>
      <w:r w:rsidR="00814CA0">
        <w:rPr>
          <w:rFonts w:ascii="Arial" w:hAnsi="Arial" w:cs="Arial"/>
          <w:sz w:val="24"/>
        </w:rPr>
        <w:t xml:space="preserve"> to name just a few of our outreach work</w:t>
      </w:r>
      <w:r>
        <w:rPr>
          <w:rFonts w:ascii="Arial" w:hAnsi="Arial" w:cs="Arial"/>
          <w:sz w:val="24"/>
        </w:rPr>
        <w:t>.</w:t>
      </w:r>
      <w:r w:rsidR="00814CA0">
        <w:rPr>
          <w:rFonts w:ascii="Arial" w:hAnsi="Arial" w:cs="Arial"/>
          <w:sz w:val="24"/>
        </w:rPr>
        <w:t xml:space="preserve"> </w:t>
      </w:r>
      <w:r w:rsidR="00BF65DD">
        <w:rPr>
          <w:rFonts w:ascii="Arial" w:hAnsi="Arial" w:cs="Arial"/>
          <w:sz w:val="24"/>
        </w:rPr>
        <w:t>These are all vital support for families.</w:t>
      </w:r>
    </w:p>
    <w:p w14:paraId="5521EED1" w14:textId="05A6813C" w:rsidR="00BF65DD" w:rsidRDefault="00BF65DD" w:rsidP="00BB0B3D">
      <w:pPr>
        <w:rPr>
          <w:rFonts w:ascii="Arial" w:hAnsi="Arial" w:cs="Arial"/>
          <w:sz w:val="24"/>
        </w:rPr>
      </w:pPr>
      <w:r>
        <w:rPr>
          <w:rFonts w:ascii="Arial" w:hAnsi="Arial" w:cs="Arial"/>
          <w:sz w:val="24"/>
        </w:rPr>
        <w:t xml:space="preserve">Our prayer support for </w:t>
      </w:r>
      <w:r w:rsidR="0037176E">
        <w:rPr>
          <w:rFonts w:ascii="Arial" w:hAnsi="Arial" w:cs="Arial"/>
          <w:sz w:val="24"/>
        </w:rPr>
        <w:t>MU</w:t>
      </w:r>
      <w:r>
        <w:rPr>
          <w:rFonts w:ascii="Arial" w:hAnsi="Arial" w:cs="Arial"/>
          <w:sz w:val="24"/>
        </w:rPr>
        <w:t xml:space="preserve"> members in our diocese and our link dioceses underpins all the outreach and campaigning that we do.</w:t>
      </w:r>
      <w:r w:rsidR="0074373C">
        <w:rPr>
          <w:rFonts w:ascii="Arial" w:hAnsi="Arial" w:cs="Arial"/>
          <w:sz w:val="24"/>
        </w:rPr>
        <w:t xml:space="preserve"> </w:t>
      </w:r>
      <w:r>
        <w:rPr>
          <w:rFonts w:ascii="Arial" w:hAnsi="Arial" w:cs="Arial"/>
          <w:sz w:val="24"/>
        </w:rPr>
        <w:t xml:space="preserve">Let </w:t>
      </w:r>
      <w:r w:rsidR="002F2225">
        <w:rPr>
          <w:rFonts w:ascii="Arial" w:hAnsi="Arial" w:cs="Arial"/>
          <w:sz w:val="24"/>
        </w:rPr>
        <w:t>you.</w:t>
      </w:r>
      <w:r>
        <w:rPr>
          <w:rFonts w:ascii="Arial" w:hAnsi="Arial" w:cs="Arial"/>
          <w:sz w:val="24"/>
        </w:rPr>
        <w:t xml:space="preserve"> know how much you value your </w:t>
      </w:r>
      <w:r w:rsidR="0037176E">
        <w:rPr>
          <w:rFonts w:ascii="Arial" w:hAnsi="Arial" w:cs="Arial"/>
          <w:sz w:val="24"/>
        </w:rPr>
        <w:t>MU</w:t>
      </w:r>
      <w:r>
        <w:rPr>
          <w:rFonts w:ascii="Arial" w:hAnsi="Arial" w:cs="Arial"/>
          <w:sz w:val="24"/>
        </w:rPr>
        <w:t xml:space="preserve"> membership and bring them to a meeting or tell them about a project that would interest them. Let them know </w:t>
      </w:r>
      <w:r w:rsidR="00617632">
        <w:rPr>
          <w:rFonts w:ascii="Arial" w:hAnsi="Arial" w:cs="Arial"/>
          <w:sz w:val="24"/>
        </w:rPr>
        <w:t xml:space="preserve">that </w:t>
      </w:r>
      <w:r>
        <w:rPr>
          <w:rFonts w:ascii="Arial" w:hAnsi="Arial" w:cs="Arial"/>
          <w:sz w:val="24"/>
        </w:rPr>
        <w:t xml:space="preserve">they could join as Friend of </w:t>
      </w:r>
      <w:r w:rsidR="0037176E">
        <w:rPr>
          <w:rFonts w:ascii="Arial" w:hAnsi="Arial" w:cs="Arial"/>
          <w:sz w:val="24"/>
        </w:rPr>
        <w:t>MU</w:t>
      </w:r>
      <w:r>
        <w:rPr>
          <w:rFonts w:ascii="Arial" w:hAnsi="Arial" w:cs="Arial"/>
          <w:sz w:val="24"/>
        </w:rPr>
        <w:t xml:space="preserve"> if they don’t feel that membership of for them.</w:t>
      </w:r>
    </w:p>
    <w:p w14:paraId="0F55B3AF" w14:textId="55106D1C" w:rsidR="00826E22" w:rsidRDefault="0074373C" w:rsidP="00BF65DD">
      <w:pPr>
        <w:rPr>
          <w:rFonts w:ascii="Arial" w:hAnsi="Arial" w:cs="Arial"/>
          <w:sz w:val="24"/>
        </w:rPr>
      </w:pPr>
      <w:r>
        <w:rPr>
          <w:rFonts w:ascii="Arial" w:hAnsi="Arial" w:cs="Arial"/>
          <w:sz w:val="24"/>
        </w:rPr>
        <w:t>I</w:t>
      </w:r>
      <w:r w:rsidR="00BF65DD">
        <w:rPr>
          <w:rFonts w:ascii="Arial" w:hAnsi="Arial" w:cs="Arial"/>
          <w:sz w:val="24"/>
        </w:rPr>
        <w:t>f you were thinking of not renewing your subscription for 2026, please think again, we need your prayer support, and we value your fellowship</w:t>
      </w:r>
    </w:p>
    <w:p w14:paraId="71664EFF" w14:textId="4878AB1B" w:rsidR="00596A2E" w:rsidRPr="002D40AB" w:rsidRDefault="00596A2E" w:rsidP="00596A2E">
      <w:pPr>
        <w:rPr>
          <w:rFonts w:ascii="Arial" w:hAnsi="Arial" w:cs="Arial"/>
          <w:sz w:val="24"/>
        </w:rPr>
      </w:pPr>
      <w:r>
        <w:rPr>
          <w:rFonts w:ascii="Arial" w:hAnsi="Arial" w:cs="Arial"/>
          <w:b/>
          <w:bCs/>
          <w:sz w:val="24"/>
        </w:rPr>
        <w:t xml:space="preserve">The Christmas Appeal: </w:t>
      </w:r>
      <w:r w:rsidRPr="002D40AB">
        <w:rPr>
          <w:rFonts w:ascii="Arial" w:hAnsi="Arial" w:cs="Arial"/>
          <w:sz w:val="24"/>
        </w:rPr>
        <w:t>This appeal begins on December 2</w:t>
      </w:r>
      <w:r w:rsidRPr="002D40AB">
        <w:rPr>
          <w:rFonts w:ascii="Arial" w:hAnsi="Arial" w:cs="Arial"/>
          <w:sz w:val="24"/>
          <w:vertAlign w:val="superscript"/>
        </w:rPr>
        <w:t>nd</w:t>
      </w:r>
      <w:r w:rsidRPr="002D40AB">
        <w:rPr>
          <w:rFonts w:ascii="Arial" w:hAnsi="Arial" w:cs="Arial"/>
          <w:sz w:val="24"/>
        </w:rPr>
        <w:t xml:space="preserve"> and lasts until December 9</w:t>
      </w:r>
      <w:r w:rsidRPr="002D40AB">
        <w:rPr>
          <w:rFonts w:ascii="Arial" w:hAnsi="Arial" w:cs="Arial"/>
          <w:sz w:val="24"/>
          <w:vertAlign w:val="superscript"/>
        </w:rPr>
        <w:t>th</w:t>
      </w:r>
      <w:r w:rsidRPr="002D40AB">
        <w:rPr>
          <w:rFonts w:ascii="Arial" w:hAnsi="Arial" w:cs="Arial"/>
          <w:sz w:val="24"/>
        </w:rPr>
        <w:t xml:space="preserve">. </w:t>
      </w:r>
      <w:r w:rsidR="002F2225" w:rsidRPr="002D40AB">
        <w:rPr>
          <w:rFonts w:ascii="Arial" w:hAnsi="Arial" w:cs="Arial"/>
          <w:sz w:val="24"/>
        </w:rPr>
        <w:t>Whatever</w:t>
      </w:r>
      <w:r w:rsidRPr="002D40AB">
        <w:rPr>
          <w:rFonts w:ascii="Arial" w:hAnsi="Arial" w:cs="Arial"/>
          <w:sz w:val="24"/>
        </w:rPr>
        <w:t xml:space="preserve"> you donate this will be double</w:t>
      </w:r>
      <w:r>
        <w:rPr>
          <w:rFonts w:ascii="Arial" w:hAnsi="Arial" w:cs="Arial"/>
          <w:sz w:val="24"/>
        </w:rPr>
        <w:t xml:space="preserve">d. </w:t>
      </w:r>
      <w:r w:rsidRPr="002D40AB">
        <w:rPr>
          <w:rFonts w:ascii="Arial" w:hAnsi="Arial" w:cs="Arial"/>
          <w:sz w:val="24"/>
        </w:rPr>
        <w:t>All the funds raised will go to supporting the Kingdom Savings &amp; Credit (KSC) faith,</w:t>
      </w:r>
    </w:p>
    <w:p w14:paraId="7CF16F9D" w14:textId="77777777" w:rsidR="00596A2E" w:rsidRPr="002D40AB" w:rsidRDefault="00596A2E" w:rsidP="00596A2E">
      <w:pPr>
        <w:pStyle w:val="NoSpacing"/>
        <w:numPr>
          <w:ilvl w:val="0"/>
          <w:numId w:val="13"/>
        </w:numPr>
        <w:rPr>
          <w:rFonts w:ascii="Arial" w:hAnsi="Arial" w:cs="Arial"/>
          <w:sz w:val="24"/>
        </w:rPr>
      </w:pPr>
      <w:r w:rsidRPr="002D40AB">
        <w:rPr>
          <w:rFonts w:ascii="Arial" w:hAnsi="Arial" w:cs="Arial"/>
          <w:sz w:val="24"/>
        </w:rPr>
        <w:t>Form weekly savings groups</w:t>
      </w:r>
    </w:p>
    <w:p w14:paraId="5553D84A" w14:textId="77777777" w:rsidR="00596A2E" w:rsidRPr="002D40AB" w:rsidRDefault="00596A2E" w:rsidP="00596A2E">
      <w:pPr>
        <w:pStyle w:val="NoSpacing"/>
        <w:numPr>
          <w:ilvl w:val="0"/>
          <w:numId w:val="13"/>
        </w:numPr>
        <w:rPr>
          <w:rFonts w:ascii="Arial" w:hAnsi="Arial" w:cs="Arial"/>
          <w:sz w:val="24"/>
        </w:rPr>
      </w:pPr>
      <w:r w:rsidRPr="002D40AB">
        <w:rPr>
          <w:rFonts w:ascii="Arial" w:hAnsi="Arial" w:cs="Arial"/>
          <w:sz w:val="24"/>
        </w:rPr>
        <w:t>Access small, life-changing loans</w:t>
      </w:r>
    </w:p>
    <w:p w14:paraId="0C9D6B46" w14:textId="77777777" w:rsidR="00596A2E" w:rsidRPr="002D40AB" w:rsidRDefault="00596A2E" w:rsidP="00596A2E">
      <w:pPr>
        <w:pStyle w:val="NoSpacing"/>
        <w:numPr>
          <w:ilvl w:val="0"/>
          <w:numId w:val="13"/>
        </w:numPr>
        <w:rPr>
          <w:rFonts w:ascii="Arial" w:hAnsi="Arial" w:cs="Arial"/>
          <w:sz w:val="24"/>
        </w:rPr>
      </w:pPr>
      <w:r w:rsidRPr="002D40AB">
        <w:rPr>
          <w:rFonts w:ascii="Arial" w:hAnsi="Arial" w:cs="Arial"/>
          <w:sz w:val="24"/>
        </w:rPr>
        <w:t>Receive training in business, budgeting, and climate-resilient agriculture</w:t>
      </w:r>
    </w:p>
    <w:p w14:paraId="0E290E7C" w14:textId="77777777" w:rsidR="00596A2E" w:rsidRPr="002D40AB" w:rsidRDefault="00596A2E" w:rsidP="00596A2E">
      <w:pPr>
        <w:pStyle w:val="NoSpacing"/>
        <w:numPr>
          <w:ilvl w:val="0"/>
          <w:numId w:val="13"/>
        </w:numPr>
        <w:rPr>
          <w:rFonts w:ascii="Arial" w:hAnsi="Arial" w:cs="Arial"/>
          <w:sz w:val="24"/>
        </w:rPr>
      </w:pPr>
      <w:r w:rsidRPr="002D40AB">
        <w:rPr>
          <w:rFonts w:ascii="Arial" w:hAnsi="Arial" w:cs="Arial"/>
          <w:sz w:val="24"/>
        </w:rPr>
        <w:t>Build confidence, dignity and a vision for the future</w:t>
      </w:r>
    </w:p>
    <w:p w14:paraId="581D6B69" w14:textId="77777777" w:rsidR="00596A2E" w:rsidRPr="002D40AB" w:rsidRDefault="00596A2E" w:rsidP="00596A2E">
      <w:pPr>
        <w:pStyle w:val="NoSpacing"/>
        <w:rPr>
          <w:rFonts w:ascii="Arial" w:hAnsi="Arial" w:cs="Arial"/>
          <w:sz w:val="16"/>
          <w:szCs w:val="16"/>
        </w:rPr>
      </w:pPr>
    </w:p>
    <w:p w14:paraId="603FDCAD" w14:textId="77777777" w:rsidR="000D7ED3" w:rsidRDefault="000D7ED3" w:rsidP="00596A2E">
      <w:pPr>
        <w:pStyle w:val="NoSpacing"/>
        <w:rPr>
          <w:rFonts w:ascii="Arial" w:hAnsi="Arial" w:cs="Arial"/>
          <w:sz w:val="24"/>
        </w:rPr>
      </w:pPr>
    </w:p>
    <w:p w14:paraId="17336476" w14:textId="01480A0E" w:rsidR="000D7ED3" w:rsidRDefault="000D7ED3" w:rsidP="00596A2E">
      <w:pPr>
        <w:pStyle w:val="NoSpacing"/>
        <w:rPr>
          <w:rFonts w:ascii="Arial" w:hAnsi="Arial" w:cs="Arial"/>
          <w:sz w:val="24"/>
        </w:rPr>
      </w:pPr>
    </w:p>
    <w:p w14:paraId="3628B5C2" w14:textId="43B66EDD" w:rsidR="000D7ED3" w:rsidRDefault="000D7ED3" w:rsidP="00596A2E">
      <w:pPr>
        <w:pStyle w:val="NoSpacing"/>
        <w:rPr>
          <w:rFonts w:ascii="Arial" w:hAnsi="Arial" w:cs="Arial"/>
          <w:sz w:val="24"/>
        </w:rPr>
      </w:pPr>
      <w:r w:rsidRPr="00826E22">
        <w:rPr>
          <w:rFonts w:ascii="Arial" w:hAnsi="Arial" w:cs="Arial"/>
          <w:b/>
          <w:bCs/>
          <w:noProof/>
          <w:sz w:val="24"/>
        </w:rPr>
        <mc:AlternateContent>
          <mc:Choice Requires="wps">
            <w:drawing>
              <wp:anchor distT="91440" distB="91440" distL="91440" distR="91440" simplePos="0" relativeHeight="251661312" behindDoc="1" locked="0" layoutInCell="1" allowOverlap="1" wp14:anchorId="4854DECE" wp14:editId="15BC8C76">
                <wp:simplePos x="0" y="0"/>
                <wp:positionH relativeFrom="margin">
                  <wp:posOffset>4624705</wp:posOffset>
                </wp:positionH>
                <wp:positionV relativeFrom="margin">
                  <wp:posOffset>436880</wp:posOffset>
                </wp:positionV>
                <wp:extent cx="2068830" cy="2499360"/>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2068830" cy="249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8B5D4" w14:textId="1F7CE11C" w:rsidR="00826E22" w:rsidRDefault="00596A2E">
                            <w:pPr>
                              <w:pStyle w:val="NoSpacing"/>
                              <w:ind w:left="360"/>
                              <w:rPr>
                                <w:color w:val="7F7F7F" w:themeColor="text1" w:themeTint="80"/>
                                <w:sz w:val="18"/>
                                <w:szCs w:val="18"/>
                              </w:rPr>
                            </w:pPr>
                            <w:r>
                              <w:rPr>
                                <w:rFonts w:ascii="Arial" w:hAnsi="Arial" w:cs="Arial"/>
                                <w:b/>
                                <w:bCs/>
                                <w:noProof/>
                                <w:sz w:val="24"/>
                              </w:rPr>
                              <w:drawing>
                                <wp:inline distT="0" distB="0" distL="0" distR="0" wp14:anchorId="14D4AECA" wp14:editId="3E423707">
                                  <wp:extent cx="1634488" cy="2311400"/>
                                  <wp:effectExtent l="0" t="0" r="4445" b="0"/>
                                  <wp:docPr id="343627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66855" name="Picture 1187866855"/>
                                          <pic:cNvPicPr/>
                                        </pic:nvPicPr>
                                        <pic:blipFill>
                                          <a:blip r:embed="rId10">
                                            <a:extLst>
                                              <a:ext uri="{28A0092B-C50C-407E-A947-70E740481C1C}">
                                                <a14:useLocalDpi xmlns:a14="http://schemas.microsoft.com/office/drawing/2010/main" val="0"/>
                                              </a:ext>
                                            </a:extLst>
                                          </a:blip>
                                          <a:stretch>
                                            <a:fillRect/>
                                          </a:stretch>
                                        </pic:blipFill>
                                        <pic:spPr>
                                          <a:xfrm>
                                            <a:off x="0" y="0"/>
                                            <a:ext cx="1634488" cy="2311400"/>
                                          </a:xfrm>
                                          <a:prstGeom prst="rect">
                                            <a:avLst/>
                                          </a:prstGeom>
                                        </pic:spPr>
                                      </pic:pic>
                                    </a:graphicData>
                                  </a:graphic>
                                </wp:inline>
                              </w:drawing>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4DECE" id="Text Box 135" o:spid="_x0000_s1027" type="#_x0000_t202" style="position:absolute;margin-left:364.15pt;margin-top:34.4pt;width:162.9pt;height:196.8pt;z-index:-25165516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" filled="f" stroked="f" strokeweight=".5pt">
                <v:textbox inset=",7.2pt,,7.2pt">
                  <w:txbxContent>
                    <w:p w14:paraId="6B68B5D4" w14:textId="1F7CE11C" w:rsidR="00826E22" w:rsidRDefault="00596A2E">
                      <w:pPr>
                        <w:pStyle w:val="NoSpacing"/>
                        <w:ind w:left="360"/>
                        <w:rPr>
                          <w:color w:val="7F7F7F" w:themeColor="text1" w:themeTint="80"/>
                          <w:sz w:val="18"/>
                          <w:szCs w:val="18"/>
                        </w:rPr>
                      </w:pPr>
                      <w:r>
                        <w:rPr>
                          <w:rFonts w:ascii="Arial" w:hAnsi="Arial" w:cs="Arial"/>
                          <w:b/>
                          <w:bCs/>
                          <w:noProof/>
                          <w:sz w:val="24"/>
                        </w:rPr>
                        <w:drawing>
                          <wp:inline distT="0" distB="0" distL="0" distR="0" wp14:anchorId="14D4AECA" wp14:editId="3E423707">
                            <wp:extent cx="1634488" cy="2311400"/>
                            <wp:effectExtent l="0" t="0" r="4445" b="0"/>
                            <wp:docPr id="343627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66855" name="Picture 1187866855"/>
                                    <pic:cNvPicPr/>
                                  </pic:nvPicPr>
                                  <pic:blipFill>
                                    <a:blip r:embed="rId10">
                                      <a:extLst>
                                        <a:ext uri="{28A0092B-C50C-407E-A947-70E740481C1C}">
                                          <a14:useLocalDpi xmlns:a14="http://schemas.microsoft.com/office/drawing/2010/main" val="0"/>
                                        </a:ext>
                                      </a:extLst>
                                    </a:blip>
                                    <a:stretch>
                                      <a:fillRect/>
                                    </a:stretch>
                                  </pic:blipFill>
                                  <pic:spPr>
                                    <a:xfrm>
                                      <a:off x="0" y="0"/>
                                      <a:ext cx="1634488" cy="2311400"/>
                                    </a:xfrm>
                                    <a:prstGeom prst="rect">
                                      <a:avLst/>
                                    </a:prstGeom>
                                  </pic:spPr>
                                </pic:pic>
                              </a:graphicData>
                            </a:graphic>
                          </wp:inline>
                        </w:drawing>
                      </w:r>
                    </w:p>
                  </w:txbxContent>
                </v:textbox>
                <w10:wrap type="square" anchorx="margin" anchory="margin"/>
              </v:shape>
            </w:pict>
          </mc:Fallback>
        </mc:AlternateContent>
      </w:r>
    </w:p>
    <w:p w14:paraId="504375FC" w14:textId="193441C5" w:rsidR="000D7ED3" w:rsidRDefault="000D7ED3" w:rsidP="00596A2E">
      <w:pPr>
        <w:pStyle w:val="NoSpacing"/>
        <w:rPr>
          <w:rFonts w:ascii="Arial" w:hAnsi="Arial" w:cs="Arial"/>
          <w:sz w:val="24"/>
        </w:rPr>
      </w:pPr>
    </w:p>
    <w:p w14:paraId="7BAE761B" w14:textId="7791788B" w:rsidR="00596A2E" w:rsidRDefault="00596A2E" w:rsidP="00596A2E">
      <w:pPr>
        <w:pStyle w:val="NoSpacing"/>
        <w:rPr>
          <w:rFonts w:ascii="Arial" w:hAnsi="Arial" w:cs="Arial"/>
          <w:sz w:val="24"/>
        </w:rPr>
      </w:pPr>
      <w:r w:rsidRPr="002D40AB">
        <w:rPr>
          <w:rFonts w:ascii="Arial" w:hAnsi="Arial" w:cs="Arial"/>
          <w:sz w:val="24"/>
        </w:rPr>
        <w:t>At the heart of this programme is a powerful message: You are not defined by poverty. God has given you gifts and the power to use them.</w:t>
      </w:r>
    </w:p>
    <w:p w14:paraId="1F9221AE" w14:textId="727DF7B3" w:rsidR="00596A2E" w:rsidRDefault="00596A2E" w:rsidP="00596A2E">
      <w:pPr>
        <w:pStyle w:val="NoSpacing"/>
        <w:rPr>
          <w:rFonts w:ascii="Arial" w:hAnsi="Arial" w:cs="Arial"/>
          <w:sz w:val="24"/>
        </w:rPr>
      </w:pPr>
    </w:p>
    <w:p w14:paraId="6116F25D" w14:textId="77777777" w:rsidR="002F2225" w:rsidRDefault="00826E22" w:rsidP="00BF65DD">
      <w:pPr>
        <w:rPr>
          <w:rFonts w:ascii="Arial" w:hAnsi="Arial" w:cs="Arial"/>
          <w:b/>
          <w:bCs/>
          <w:sz w:val="24"/>
        </w:rPr>
      </w:pPr>
      <w:r w:rsidRPr="00826E22">
        <w:rPr>
          <w:rFonts w:ascii="Arial" w:hAnsi="Arial" w:cs="Arial"/>
          <w:b/>
          <w:bCs/>
          <w:sz w:val="24"/>
        </w:rPr>
        <w:t>16 days of activism against gender-based violence</w:t>
      </w:r>
      <w:r>
        <w:rPr>
          <w:rFonts w:ascii="Arial" w:hAnsi="Arial" w:cs="Arial"/>
          <w:b/>
          <w:bCs/>
          <w:sz w:val="24"/>
        </w:rPr>
        <w:t>.</w:t>
      </w:r>
      <w:r w:rsidR="00596A2E">
        <w:rPr>
          <w:rFonts w:ascii="Arial" w:hAnsi="Arial" w:cs="Arial"/>
          <w:b/>
          <w:bCs/>
          <w:sz w:val="24"/>
        </w:rPr>
        <w:t xml:space="preserve"> </w:t>
      </w:r>
    </w:p>
    <w:p w14:paraId="62E1E6F9" w14:textId="15A1693B" w:rsidR="0067256F" w:rsidRDefault="00826E22" w:rsidP="00BF65DD">
      <w:pPr>
        <w:rPr>
          <w:rFonts w:ascii="Arial" w:hAnsi="Arial" w:cs="Arial"/>
          <w:sz w:val="24"/>
        </w:rPr>
      </w:pPr>
      <w:r w:rsidRPr="00826E22">
        <w:rPr>
          <w:rFonts w:ascii="Arial" w:hAnsi="Arial" w:cs="Arial"/>
          <w:sz w:val="24"/>
        </w:rPr>
        <w:t xml:space="preserve">The 16 days of this campaign </w:t>
      </w:r>
      <w:r w:rsidR="002F2225">
        <w:rPr>
          <w:rFonts w:ascii="Arial" w:hAnsi="Arial" w:cs="Arial"/>
          <w:sz w:val="24"/>
        </w:rPr>
        <w:t>began on November 25</w:t>
      </w:r>
      <w:r w:rsidR="002F2225" w:rsidRPr="002F2225">
        <w:rPr>
          <w:rFonts w:ascii="Arial" w:hAnsi="Arial" w:cs="Arial"/>
          <w:sz w:val="24"/>
          <w:vertAlign w:val="superscript"/>
        </w:rPr>
        <w:t>th</w:t>
      </w:r>
      <w:r w:rsidR="002F2225">
        <w:rPr>
          <w:rFonts w:ascii="Arial" w:hAnsi="Arial" w:cs="Arial"/>
          <w:sz w:val="24"/>
        </w:rPr>
        <w:t xml:space="preserve"> and </w:t>
      </w:r>
      <w:r w:rsidRPr="00826E22">
        <w:rPr>
          <w:rFonts w:ascii="Arial" w:hAnsi="Arial" w:cs="Arial"/>
          <w:sz w:val="24"/>
        </w:rPr>
        <w:t>end</w:t>
      </w:r>
      <w:r w:rsidR="00E14F25">
        <w:rPr>
          <w:rFonts w:ascii="Arial" w:hAnsi="Arial" w:cs="Arial"/>
          <w:sz w:val="24"/>
        </w:rPr>
        <w:t>s</w:t>
      </w:r>
      <w:r w:rsidRPr="00826E22">
        <w:rPr>
          <w:rFonts w:ascii="Arial" w:hAnsi="Arial" w:cs="Arial"/>
          <w:sz w:val="24"/>
        </w:rPr>
        <w:t xml:space="preserve"> of December 10</w:t>
      </w:r>
      <w:r w:rsidRPr="00826E22">
        <w:rPr>
          <w:rFonts w:ascii="Arial" w:hAnsi="Arial" w:cs="Arial"/>
          <w:sz w:val="24"/>
          <w:vertAlign w:val="superscript"/>
        </w:rPr>
        <w:t>th</w:t>
      </w:r>
      <w:r>
        <w:rPr>
          <w:rFonts w:ascii="Arial" w:hAnsi="Arial" w:cs="Arial"/>
          <w:sz w:val="24"/>
        </w:rPr>
        <w:t xml:space="preserve">. Henley MU </w:t>
      </w:r>
      <w:r w:rsidR="002F2225">
        <w:rPr>
          <w:rFonts w:ascii="Arial" w:hAnsi="Arial" w:cs="Arial"/>
          <w:sz w:val="24"/>
        </w:rPr>
        <w:t xml:space="preserve">invite </w:t>
      </w:r>
      <w:r>
        <w:rPr>
          <w:rFonts w:ascii="Arial" w:hAnsi="Arial" w:cs="Arial"/>
          <w:sz w:val="24"/>
        </w:rPr>
        <w:t>you to join them on Monday 8</w:t>
      </w:r>
      <w:r w:rsidRPr="00826E22">
        <w:rPr>
          <w:rFonts w:ascii="Arial" w:hAnsi="Arial" w:cs="Arial"/>
          <w:sz w:val="24"/>
          <w:vertAlign w:val="superscript"/>
        </w:rPr>
        <w:t>th</w:t>
      </w:r>
      <w:r>
        <w:rPr>
          <w:rFonts w:ascii="Arial" w:hAnsi="Arial" w:cs="Arial"/>
          <w:sz w:val="24"/>
        </w:rPr>
        <w:t xml:space="preserve"> </w:t>
      </w:r>
      <w:r w:rsidR="0067256F">
        <w:rPr>
          <w:rFonts w:ascii="Arial" w:hAnsi="Arial" w:cs="Arial"/>
          <w:sz w:val="24"/>
        </w:rPr>
        <w:t xml:space="preserve">December at 7.30pm in Barham church hall </w:t>
      </w:r>
      <w:r>
        <w:rPr>
          <w:rFonts w:ascii="Arial" w:hAnsi="Arial" w:cs="Arial"/>
          <w:sz w:val="24"/>
        </w:rPr>
        <w:t>to hear Hannah Walker speak about the work of Brave Futures.</w:t>
      </w:r>
    </w:p>
    <w:p w14:paraId="03AA0234" w14:textId="42D42D7D" w:rsidR="00826E22" w:rsidRPr="00826E22" w:rsidRDefault="00CF1925" w:rsidP="00BF65DD">
      <w:pPr>
        <w:rPr>
          <w:rFonts w:ascii="Arial" w:hAnsi="Arial" w:cs="Arial"/>
          <w:sz w:val="24"/>
        </w:rPr>
      </w:pPr>
      <w:r>
        <w:rPr>
          <w:rFonts w:ascii="Arial" w:hAnsi="Arial" w:cs="Arial"/>
          <w:sz w:val="24"/>
        </w:rPr>
        <w:t>Brave Futures is a specialist support service for children and young people up to the age of 18 who have experience sexual abuse.</w:t>
      </w:r>
    </w:p>
    <w:p w14:paraId="31080BBC" w14:textId="77777777" w:rsidR="00EC2BE8" w:rsidRPr="00EC2BE8" w:rsidRDefault="00EC2BE8" w:rsidP="002D40AB">
      <w:pPr>
        <w:pStyle w:val="NoSpacing"/>
        <w:rPr>
          <w:rFonts w:ascii="Arial" w:hAnsi="Arial" w:cs="Arial"/>
          <w:b/>
          <w:bCs/>
          <w:sz w:val="24"/>
        </w:rPr>
      </w:pPr>
    </w:p>
    <w:p w14:paraId="1ED3BF48" w14:textId="1CD0CB0A" w:rsidR="002D40AB" w:rsidRDefault="00EC2BE8" w:rsidP="00EC2BE8">
      <w:pPr>
        <w:pStyle w:val="NoSpacing"/>
        <w:rPr>
          <w:rFonts w:ascii="Arial" w:hAnsi="Arial" w:cs="Arial"/>
          <w:sz w:val="24"/>
        </w:rPr>
      </w:pPr>
      <w:r w:rsidRPr="00EC2BE8">
        <w:rPr>
          <w:rFonts w:ascii="Arial" w:hAnsi="Arial" w:cs="Arial"/>
          <w:b/>
          <w:bCs/>
          <w:sz w:val="24"/>
        </w:rPr>
        <w:t xml:space="preserve">A </w:t>
      </w:r>
      <w:r>
        <w:rPr>
          <w:rFonts w:ascii="Arial" w:hAnsi="Arial" w:cs="Arial"/>
          <w:b/>
          <w:bCs/>
          <w:sz w:val="24"/>
        </w:rPr>
        <w:t xml:space="preserve">Christmas </w:t>
      </w:r>
      <w:r w:rsidRPr="00EC2BE8">
        <w:rPr>
          <w:rFonts w:ascii="Arial" w:hAnsi="Arial" w:cs="Arial"/>
          <w:b/>
          <w:bCs/>
          <w:sz w:val="24"/>
        </w:rPr>
        <w:t>message</w:t>
      </w:r>
      <w:r>
        <w:rPr>
          <w:rFonts w:ascii="Arial" w:hAnsi="Arial" w:cs="Arial"/>
          <w:b/>
          <w:bCs/>
          <w:sz w:val="24"/>
        </w:rPr>
        <w:t>:</w:t>
      </w:r>
      <w:r w:rsidR="002E651F">
        <w:rPr>
          <w:rFonts w:ascii="Arial" w:hAnsi="Arial" w:cs="Arial"/>
          <w:b/>
          <w:bCs/>
          <w:sz w:val="24"/>
        </w:rPr>
        <w:t xml:space="preserve"> </w:t>
      </w:r>
      <w:r>
        <w:rPr>
          <w:rFonts w:ascii="Arial" w:hAnsi="Arial" w:cs="Arial"/>
          <w:sz w:val="24"/>
        </w:rPr>
        <w:t>Thank you for your prayer support and for everything you have undertaken this year as MU members. I would like to wish you all a wonderful Christmas and a happy New Year.</w:t>
      </w:r>
    </w:p>
    <w:p w14:paraId="0FB1C649" w14:textId="77777777" w:rsidR="00EC2BE8" w:rsidRDefault="00EC2BE8" w:rsidP="00EC2BE8">
      <w:pPr>
        <w:pStyle w:val="NoSpacing"/>
        <w:rPr>
          <w:rFonts w:ascii="Arial" w:hAnsi="Arial" w:cs="Arial"/>
          <w:sz w:val="24"/>
        </w:rPr>
      </w:pPr>
    </w:p>
    <w:p w14:paraId="41532E95" w14:textId="47DCC70F" w:rsidR="00EC2BE8" w:rsidRDefault="00EC2BE8" w:rsidP="00EC2BE8">
      <w:pPr>
        <w:pStyle w:val="NoSpacing"/>
        <w:rPr>
          <w:rFonts w:ascii="Arial" w:hAnsi="Arial" w:cs="Arial"/>
          <w:sz w:val="24"/>
        </w:rPr>
      </w:pPr>
      <w:r>
        <w:rPr>
          <w:rFonts w:ascii="Arial" w:hAnsi="Arial" w:cs="Arial"/>
          <w:sz w:val="24"/>
        </w:rPr>
        <w:t>Jeanette Appleton Diocesan President.</w:t>
      </w:r>
    </w:p>
    <w:p w14:paraId="1E884B79" w14:textId="77777777" w:rsidR="00EC2BE8" w:rsidRDefault="00EC2BE8" w:rsidP="00EC2BE8">
      <w:pPr>
        <w:pStyle w:val="NoSpacing"/>
        <w:rPr>
          <w:rFonts w:ascii="Arial" w:hAnsi="Arial" w:cs="Arial"/>
          <w:b/>
          <w:bCs/>
          <w:sz w:val="24"/>
        </w:rPr>
      </w:pPr>
    </w:p>
    <w:p w14:paraId="6E0FFCB9" w14:textId="237105A1" w:rsidR="00BF65DD" w:rsidRPr="00CF1925" w:rsidRDefault="0067256F" w:rsidP="00BF65DD">
      <w:pPr>
        <w:rPr>
          <w:rFonts w:ascii="Arial" w:hAnsi="Arial" w:cs="Arial"/>
          <w:b/>
          <w:bCs/>
          <w:sz w:val="24"/>
        </w:rPr>
      </w:pPr>
      <w:r>
        <w:rPr>
          <w:rFonts w:ascii="Arial" w:hAnsi="Arial" w:cs="Arial"/>
          <w:b/>
          <w:bCs/>
          <w:sz w:val="24"/>
        </w:rPr>
        <w:t xml:space="preserve">Some </w:t>
      </w:r>
      <w:r w:rsidR="00617632" w:rsidRPr="00CF1925">
        <w:rPr>
          <w:rFonts w:ascii="Arial" w:hAnsi="Arial" w:cs="Arial"/>
          <w:b/>
          <w:bCs/>
          <w:sz w:val="24"/>
        </w:rPr>
        <w:t>Dates for 2026</w:t>
      </w:r>
    </w:p>
    <w:p w14:paraId="581DFC6A" w14:textId="77777777" w:rsidR="0074373C" w:rsidRDefault="00617632" w:rsidP="00BF65DD">
      <w:pPr>
        <w:rPr>
          <w:rFonts w:ascii="Arial" w:hAnsi="Arial" w:cs="Arial"/>
          <w:sz w:val="24"/>
        </w:rPr>
      </w:pPr>
      <w:r w:rsidRPr="00CF1925">
        <w:rPr>
          <w:rFonts w:ascii="Arial" w:hAnsi="Arial" w:cs="Arial"/>
          <w:b/>
          <w:bCs/>
          <w:sz w:val="24"/>
        </w:rPr>
        <w:t>March 14</w:t>
      </w:r>
      <w:r w:rsidRPr="00CF1925">
        <w:rPr>
          <w:rFonts w:ascii="Arial" w:hAnsi="Arial" w:cs="Arial"/>
          <w:b/>
          <w:bCs/>
          <w:sz w:val="24"/>
          <w:vertAlign w:val="superscript"/>
        </w:rPr>
        <w:t>th</w:t>
      </w:r>
      <w:r w:rsidRPr="00CF1925">
        <w:rPr>
          <w:rFonts w:ascii="Arial" w:hAnsi="Arial" w:cs="Arial"/>
          <w:b/>
          <w:bCs/>
          <w:sz w:val="24"/>
        </w:rPr>
        <w:t xml:space="preserve"> Grandparent Day</w:t>
      </w:r>
      <w:r>
        <w:rPr>
          <w:rFonts w:ascii="Arial" w:hAnsi="Arial" w:cs="Arial"/>
          <w:sz w:val="24"/>
        </w:rPr>
        <w:t xml:space="preserve"> </w:t>
      </w:r>
      <w:r w:rsidR="0037176E" w:rsidRPr="0074373C">
        <w:rPr>
          <w:rFonts w:ascii="Arial" w:hAnsi="Arial" w:cs="Arial"/>
          <w:b/>
          <w:bCs/>
          <w:sz w:val="24"/>
        </w:rPr>
        <w:t xml:space="preserve">at the </w:t>
      </w:r>
      <w:r w:rsidRPr="0074373C">
        <w:rPr>
          <w:rFonts w:ascii="Arial" w:hAnsi="Arial" w:cs="Arial"/>
          <w:b/>
          <w:bCs/>
          <w:sz w:val="24"/>
        </w:rPr>
        <w:t xml:space="preserve">Thomas Clarkson </w:t>
      </w:r>
      <w:r w:rsidR="00CF1925" w:rsidRPr="0074373C">
        <w:rPr>
          <w:rFonts w:ascii="Arial" w:hAnsi="Arial" w:cs="Arial"/>
          <w:b/>
          <w:bCs/>
          <w:sz w:val="24"/>
        </w:rPr>
        <w:t>C</w:t>
      </w:r>
      <w:r w:rsidRPr="0074373C">
        <w:rPr>
          <w:rFonts w:ascii="Arial" w:hAnsi="Arial" w:cs="Arial"/>
          <w:b/>
          <w:bCs/>
          <w:sz w:val="24"/>
        </w:rPr>
        <w:t>entre Bury St Edmunds</w:t>
      </w:r>
      <w:r w:rsidR="0037176E" w:rsidRPr="0074373C">
        <w:rPr>
          <w:rFonts w:ascii="Arial" w:hAnsi="Arial" w:cs="Arial"/>
          <w:b/>
          <w:bCs/>
          <w:sz w:val="24"/>
        </w:rPr>
        <w:t>.</w:t>
      </w:r>
      <w:r w:rsidR="0037176E">
        <w:rPr>
          <w:rFonts w:ascii="Arial" w:hAnsi="Arial" w:cs="Arial"/>
          <w:sz w:val="24"/>
        </w:rPr>
        <w:t xml:space="preserve"> </w:t>
      </w:r>
    </w:p>
    <w:p w14:paraId="0CF34F69" w14:textId="03EF53BB" w:rsidR="00617632" w:rsidRDefault="0074373C" w:rsidP="00BF65DD">
      <w:pPr>
        <w:rPr>
          <w:rFonts w:ascii="Arial" w:hAnsi="Arial" w:cs="Arial"/>
          <w:sz w:val="24"/>
        </w:rPr>
      </w:pPr>
      <w:r>
        <w:rPr>
          <w:rFonts w:ascii="Arial" w:hAnsi="Arial" w:cs="Arial"/>
          <w:sz w:val="24"/>
        </w:rPr>
        <w:t>The d</w:t>
      </w:r>
      <w:r w:rsidR="00617632">
        <w:rPr>
          <w:rFonts w:ascii="Arial" w:hAnsi="Arial" w:cs="Arial"/>
          <w:sz w:val="24"/>
        </w:rPr>
        <w:t>oors open</w:t>
      </w:r>
      <w:r w:rsidR="0037176E">
        <w:rPr>
          <w:rFonts w:ascii="Arial" w:hAnsi="Arial" w:cs="Arial"/>
          <w:sz w:val="24"/>
        </w:rPr>
        <w:t xml:space="preserve"> at </w:t>
      </w:r>
      <w:r w:rsidR="00617632">
        <w:rPr>
          <w:rFonts w:ascii="Arial" w:hAnsi="Arial" w:cs="Arial"/>
          <w:sz w:val="24"/>
        </w:rPr>
        <w:t xml:space="preserve">10 am and </w:t>
      </w:r>
      <w:r>
        <w:rPr>
          <w:rFonts w:ascii="Arial" w:hAnsi="Arial" w:cs="Arial"/>
          <w:sz w:val="24"/>
        </w:rPr>
        <w:t>the day starts with worship at</w:t>
      </w:r>
      <w:r w:rsidR="00617632">
        <w:rPr>
          <w:rFonts w:ascii="Arial" w:hAnsi="Arial" w:cs="Arial"/>
          <w:sz w:val="24"/>
        </w:rPr>
        <w:t xml:space="preserve"> 10.30am</w:t>
      </w:r>
      <w:r>
        <w:rPr>
          <w:rFonts w:ascii="Arial" w:hAnsi="Arial" w:cs="Arial"/>
          <w:sz w:val="24"/>
        </w:rPr>
        <w:t xml:space="preserve"> and finishes at</w:t>
      </w:r>
      <w:r w:rsidR="00617632">
        <w:rPr>
          <w:rFonts w:ascii="Arial" w:hAnsi="Arial" w:cs="Arial"/>
          <w:sz w:val="24"/>
        </w:rPr>
        <w:t xml:space="preserve"> 2.30pm. This is the third such event and everyone who has attended in the past has given excellent feedback. Some people have come to both the previous Grandparents Days as they had found them so enjoyable, relevant and helpful.</w:t>
      </w:r>
    </w:p>
    <w:p w14:paraId="6EB26941" w14:textId="63034E58" w:rsidR="00617632" w:rsidRPr="00BF65DD" w:rsidRDefault="007E6BF6" w:rsidP="00BF65DD">
      <w:pPr>
        <w:rPr>
          <w:rFonts w:ascii="Arial" w:hAnsi="Arial" w:cs="Arial"/>
          <w:sz w:val="24"/>
        </w:rPr>
      </w:pPr>
      <w:r>
        <w:rPr>
          <w:rFonts w:ascii="Arial" w:hAnsi="Arial" w:cs="Arial"/>
          <w:sz w:val="24"/>
        </w:rPr>
        <w:t>Tickets are free and can be booked from 1</w:t>
      </w:r>
      <w:r w:rsidRPr="007E6BF6">
        <w:rPr>
          <w:rFonts w:ascii="Arial" w:hAnsi="Arial" w:cs="Arial"/>
          <w:sz w:val="24"/>
          <w:vertAlign w:val="superscript"/>
        </w:rPr>
        <w:t>st</w:t>
      </w:r>
      <w:r>
        <w:rPr>
          <w:rFonts w:ascii="Arial" w:hAnsi="Arial" w:cs="Arial"/>
          <w:sz w:val="24"/>
        </w:rPr>
        <w:t xml:space="preserve"> Jan</w:t>
      </w:r>
      <w:r w:rsidR="00122B0D">
        <w:rPr>
          <w:rFonts w:ascii="Arial" w:hAnsi="Arial" w:cs="Arial"/>
          <w:sz w:val="24"/>
        </w:rPr>
        <w:t>ua</w:t>
      </w:r>
      <w:r>
        <w:rPr>
          <w:rFonts w:ascii="Arial" w:hAnsi="Arial" w:cs="Arial"/>
          <w:sz w:val="24"/>
        </w:rPr>
        <w:t>ry 2026</w:t>
      </w:r>
      <w:r w:rsidR="00122B0D">
        <w:rPr>
          <w:rFonts w:ascii="Arial" w:hAnsi="Arial" w:cs="Arial"/>
          <w:sz w:val="24"/>
        </w:rPr>
        <w:t xml:space="preserve"> from Eventbrite:</w:t>
      </w:r>
    </w:p>
    <w:p w14:paraId="6D8A6930" w14:textId="73EA1E9E" w:rsidR="00BF65DD" w:rsidRDefault="00CF1925" w:rsidP="00BF65DD">
      <w:pPr>
        <w:rPr>
          <w:rFonts w:ascii="Arial" w:hAnsi="Arial" w:cs="Arial"/>
          <w:sz w:val="24"/>
        </w:rPr>
      </w:pPr>
      <w:r w:rsidRPr="00CF1925">
        <w:rPr>
          <w:rFonts w:ascii="Arial" w:hAnsi="Arial" w:cs="Arial"/>
          <w:b/>
          <w:bCs/>
          <w:sz w:val="24"/>
        </w:rPr>
        <w:t>Lady Day service Tuesday March 25</w:t>
      </w:r>
      <w:r w:rsidRPr="00CF1925">
        <w:rPr>
          <w:rFonts w:ascii="Arial" w:hAnsi="Arial" w:cs="Arial"/>
          <w:b/>
          <w:bCs/>
          <w:sz w:val="24"/>
          <w:vertAlign w:val="superscript"/>
        </w:rPr>
        <w:t>th</w:t>
      </w:r>
      <w:r w:rsidRPr="00CF1925">
        <w:rPr>
          <w:rFonts w:ascii="Arial" w:hAnsi="Arial" w:cs="Arial"/>
          <w:b/>
          <w:bCs/>
          <w:sz w:val="24"/>
        </w:rPr>
        <w:t xml:space="preserve"> Ipswich Minster</w:t>
      </w:r>
      <w:r>
        <w:rPr>
          <w:rFonts w:ascii="Arial" w:hAnsi="Arial" w:cs="Arial"/>
          <w:sz w:val="24"/>
        </w:rPr>
        <w:t xml:space="preserve"> in the afternoon, exact time to be confirmed. </w:t>
      </w:r>
    </w:p>
    <w:p w14:paraId="6A740572" w14:textId="1CE08222" w:rsidR="00826E22" w:rsidRPr="002D40AB" w:rsidRDefault="00826E22" w:rsidP="00826E22">
      <w:pPr>
        <w:rPr>
          <w:rFonts w:ascii="Arial" w:hAnsi="Arial" w:cs="Arial"/>
          <w:sz w:val="24"/>
        </w:rPr>
      </w:pPr>
      <w:r w:rsidRPr="002D40AB">
        <w:rPr>
          <w:rFonts w:ascii="Arial" w:hAnsi="Arial" w:cs="Arial"/>
          <w:b/>
          <w:bCs/>
          <w:sz w:val="24"/>
        </w:rPr>
        <w:t>Mary Sumner Day Service August 9</w:t>
      </w:r>
      <w:r w:rsidRPr="002D40AB">
        <w:rPr>
          <w:rFonts w:ascii="Arial" w:hAnsi="Arial" w:cs="Arial"/>
          <w:b/>
          <w:bCs/>
          <w:sz w:val="24"/>
          <w:vertAlign w:val="superscript"/>
        </w:rPr>
        <w:t>th</w:t>
      </w:r>
      <w:r w:rsidRPr="002D40AB">
        <w:rPr>
          <w:rFonts w:ascii="Arial" w:hAnsi="Arial" w:cs="Arial"/>
          <w:b/>
          <w:bCs/>
          <w:sz w:val="24"/>
        </w:rPr>
        <w:t xml:space="preserve"> 2026</w:t>
      </w:r>
      <w:r w:rsidR="00556FDF">
        <w:rPr>
          <w:rFonts w:ascii="Arial" w:hAnsi="Arial" w:cs="Arial"/>
          <w:b/>
          <w:bCs/>
          <w:sz w:val="24"/>
        </w:rPr>
        <w:t xml:space="preserve">: </w:t>
      </w:r>
      <w:r w:rsidRPr="002D40AB">
        <w:rPr>
          <w:rFonts w:ascii="Arial" w:hAnsi="Arial" w:cs="Arial"/>
          <w:sz w:val="24"/>
        </w:rPr>
        <w:t>Thanks to the support of Canon Katy Cunliffe our Mary Sumner Day service will be at 3.30pm Sunday August 9</w:t>
      </w:r>
      <w:r w:rsidRPr="002D40AB">
        <w:rPr>
          <w:rFonts w:ascii="Arial" w:hAnsi="Arial" w:cs="Arial"/>
          <w:sz w:val="24"/>
          <w:vertAlign w:val="superscript"/>
        </w:rPr>
        <w:t>th</w:t>
      </w:r>
      <w:r w:rsidRPr="002D40AB">
        <w:rPr>
          <w:rFonts w:ascii="Arial" w:hAnsi="Arial" w:cs="Arial"/>
          <w:sz w:val="24"/>
        </w:rPr>
        <w:t xml:space="preserve"> at the cathedral in Bury St Edmunds. We are very honoured as many other dioceses have not had this support. Please put this service in your diaries and bring a friend. Tea will be served after the service.</w:t>
      </w:r>
    </w:p>
    <w:bookmarkEnd w:id="0"/>
    <w:p w14:paraId="7860B066" w14:textId="04927A6F" w:rsidR="00A37B9C" w:rsidRDefault="00A37B9C" w:rsidP="00556FDF">
      <w:pPr>
        <w:pStyle w:val="NoSpacing"/>
        <w:rPr>
          <w:rFonts w:ascii="Arial" w:hAnsi="Arial" w:cs="Arial"/>
          <w:sz w:val="24"/>
        </w:rPr>
      </w:pPr>
      <w:r w:rsidRPr="00556FDF">
        <w:rPr>
          <w:rFonts w:ascii="Arial" w:hAnsi="Arial" w:cs="Arial"/>
          <w:sz w:val="24"/>
        </w:rPr>
        <w:t xml:space="preserve">Prayer points: </w:t>
      </w:r>
      <w:r w:rsidR="00FC5057" w:rsidRPr="00556FDF">
        <w:rPr>
          <w:rFonts w:ascii="Arial" w:hAnsi="Arial" w:cs="Arial"/>
          <w:sz w:val="24"/>
        </w:rPr>
        <w:t xml:space="preserve"> </w:t>
      </w:r>
    </w:p>
    <w:p w14:paraId="02623ACB" w14:textId="77777777" w:rsidR="00596A2E" w:rsidRPr="00556FDF" w:rsidRDefault="00596A2E" w:rsidP="00556FDF">
      <w:pPr>
        <w:pStyle w:val="NoSpacing"/>
        <w:rPr>
          <w:rFonts w:ascii="Arial" w:hAnsi="Arial" w:cs="Arial"/>
          <w:sz w:val="24"/>
        </w:rPr>
      </w:pPr>
    </w:p>
    <w:p w14:paraId="250917DC" w14:textId="3FB89B75" w:rsidR="004E37A9" w:rsidRDefault="005B1181" w:rsidP="00556FDF">
      <w:pPr>
        <w:pStyle w:val="NoSpacing"/>
        <w:numPr>
          <w:ilvl w:val="0"/>
          <w:numId w:val="14"/>
        </w:numPr>
        <w:rPr>
          <w:rFonts w:ascii="Arial" w:hAnsi="Arial" w:cs="Arial"/>
          <w:sz w:val="24"/>
        </w:rPr>
      </w:pPr>
      <w:r w:rsidRPr="00556FDF">
        <w:rPr>
          <w:rFonts w:ascii="Arial" w:hAnsi="Arial" w:cs="Arial"/>
          <w:sz w:val="24"/>
        </w:rPr>
        <w:t>We pray for</w:t>
      </w:r>
      <w:r w:rsidR="00EC2BE8" w:rsidRPr="00556FDF">
        <w:rPr>
          <w:rFonts w:ascii="Arial" w:hAnsi="Arial" w:cs="Arial"/>
          <w:sz w:val="24"/>
        </w:rPr>
        <w:t xml:space="preserve"> one or two people to take on the role of Diocesan Treasurer</w:t>
      </w:r>
    </w:p>
    <w:p w14:paraId="246196FD" w14:textId="77777777" w:rsidR="00596A2E" w:rsidRPr="00556FDF" w:rsidRDefault="00596A2E" w:rsidP="00596A2E">
      <w:pPr>
        <w:pStyle w:val="NoSpacing"/>
        <w:ind w:left="720"/>
        <w:rPr>
          <w:rFonts w:ascii="Arial" w:hAnsi="Arial" w:cs="Arial"/>
          <w:sz w:val="24"/>
        </w:rPr>
      </w:pPr>
    </w:p>
    <w:p w14:paraId="613FF5EF" w14:textId="30BA81B1" w:rsidR="00596A2E" w:rsidRPr="000D7ED3" w:rsidRDefault="00EC2BE8" w:rsidP="00596A2E">
      <w:pPr>
        <w:pStyle w:val="NoSpacing"/>
        <w:numPr>
          <w:ilvl w:val="0"/>
          <w:numId w:val="14"/>
        </w:numPr>
        <w:rPr>
          <w:rFonts w:ascii="Arial" w:hAnsi="Arial" w:cs="Arial"/>
          <w:sz w:val="24"/>
        </w:rPr>
      </w:pPr>
      <w:r w:rsidRPr="000D7ED3">
        <w:rPr>
          <w:rFonts w:ascii="Arial" w:hAnsi="Arial" w:cs="Arial"/>
          <w:sz w:val="24"/>
        </w:rPr>
        <w:t xml:space="preserve">For </w:t>
      </w:r>
      <w:r w:rsidR="0037176E" w:rsidRPr="000D7ED3">
        <w:rPr>
          <w:rFonts w:ascii="Arial" w:hAnsi="Arial" w:cs="Arial"/>
          <w:sz w:val="24"/>
        </w:rPr>
        <w:t>MU</w:t>
      </w:r>
      <w:r w:rsidRPr="000D7ED3">
        <w:rPr>
          <w:rFonts w:ascii="Arial" w:hAnsi="Arial" w:cs="Arial"/>
          <w:sz w:val="24"/>
        </w:rPr>
        <w:t xml:space="preserve"> here in the diocese of St Edmundsbury and Ipswich to grow</w:t>
      </w:r>
    </w:p>
    <w:p w14:paraId="0BC6B5FA" w14:textId="77777777" w:rsidR="00596A2E" w:rsidRPr="00556FDF" w:rsidRDefault="00596A2E" w:rsidP="000D7ED3">
      <w:pPr>
        <w:pStyle w:val="NoSpacing"/>
        <w:ind w:left="720"/>
        <w:rPr>
          <w:rFonts w:ascii="Arial" w:hAnsi="Arial" w:cs="Arial"/>
          <w:sz w:val="24"/>
        </w:rPr>
      </w:pPr>
    </w:p>
    <w:p w14:paraId="717B1917" w14:textId="6E04C258" w:rsidR="0037176E" w:rsidRPr="00556FDF" w:rsidRDefault="0037176E" w:rsidP="00556FDF">
      <w:pPr>
        <w:pStyle w:val="NoSpacing"/>
        <w:numPr>
          <w:ilvl w:val="0"/>
          <w:numId w:val="14"/>
        </w:numPr>
        <w:rPr>
          <w:rFonts w:ascii="Arial" w:hAnsi="Arial" w:cs="Arial"/>
          <w:sz w:val="24"/>
        </w:rPr>
      </w:pPr>
      <w:r w:rsidRPr="00556FDF">
        <w:rPr>
          <w:rFonts w:ascii="Arial" w:hAnsi="Arial" w:cs="Arial"/>
          <w:sz w:val="24"/>
        </w:rPr>
        <w:t>For those who work in the three prisons in our diocese</w:t>
      </w:r>
      <w:r w:rsidR="0074373C" w:rsidRPr="00556FDF">
        <w:rPr>
          <w:rFonts w:ascii="Arial" w:hAnsi="Arial" w:cs="Arial"/>
          <w:sz w:val="24"/>
        </w:rPr>
        <w:t>,</w:t>
      </w:r>
      <w:r w:rsidRPr="00556FDF">
        <w:rPr>
          <w:rFonts w:ascii="Arial" w:hAnsi="Arial" w:cs="Arial"/>
          <w:sz w:val="24"/>
        </w:rPr>
        <w:t xml:space="preserve"> the staff of the Women’s refu</w:t>
      </w:r>
      <w:r w:rsidR="0074373C" w:rsidRPr="00556FDF">
        <w:rPr>
          <w:rFonts w:ascii="Arial" w:hAnsi="Arial" w:cs="Arial"/>
          <w:sz w:val="24"/>
        </w:rPr>
        <w:t>ge</w:t>
      </w:r>
    </w:p>
    <w:p w14:paraId="3B56A7DA" w14:textId="530BBE5B" w:rsidR="0074373C" w:rsidRPr="00556FDF" w:rsidRDefault="0074373C" w:rsidP="00556FDF">
      <w:pPr>
        <w:pStyle w:val="NoSpacing"/>
        <w:ind w:left="720"/>
        <w:rPr>
          <w:rFonts w:ascii="Arial" w:hAnsi="Arial" w:cs="Arial"/>
          <w:sz w:val="24"/>
        </w:rPr>
      </w:pPr>
      <w:r w:rsidRPr="00556FDF">
        <w:rPr>
          <w:rFonts w:ascii="Arial" w:hAnsi="Arial" w:cs="Arial"/>
          <w:sz w:val="24"/>
        </w:rPr>
        <w:t xml:space="preserve">and </w:t>
      </w:r>
      <w:r w:rsidR="0037176E" w:rsidRPr="00556FDF">
        <w:rPr>
          <w:rFonts w:ascii="Arial" w:hAnsi="Arial" w:cs="Arial"/>
          <w:sz w:val="24"/>
        </w:rPr>
        <w:t>the team at the Seafarer’s Mission</w:t>
      </w:r>
      <w:r w:rsidRPr="00556FDF">
        <w:rPr>
          <w:rFonts w:ascii="Arial" w:hAnsi="Arial" w:cs="Arial"/>
          <w:sz w:val="24"/>
        </w:rPr>
        <w:t xml:space="preserve">. </w:t>
      </w:r>
      <w:r w:rsidR="0037176E" w:rsidRPr="00556FDF">
        <w:rPr>
          <w:rFonts w:ascii="Arial" w:hAnsi="Arial" w:cs="Arial"/>
          <w:sz w:val="24"/>
        </w:rPr>
        <w:t xml:space="preserve">May God bless all those on the front-line </w:t>
      </w:r>
    </w:p>
    <w:p w14:paraId="6E94B433" w14:textId="6AD2FD92" w:rsidR="00EC2BE8" w:rsidRDefault="0037176E" w:rsidP="00556FDF">
      <w:pPr>
        <w:pStyle w:val="NoSpacing"/>
        <w:ind w:left="720"/>
        <w:rPr>
          <w:rFonts w:ascii="Arial" w:hAnsi="Arial" w:cs="Arial"/>
          <w:sz w:val="24"/>
        </w:rPr>
      </w:pPr>
      <w:r w:rsidRPr="00556FDF">
        <w:rPr>
          <w:rFonts w:ascii="Arial" w:hAnsi="Arial" w:cs="Arial"/>
          <w:sz w:val="24"/>
        </w:rPr>
        <w:t xml:space="preserve">supporting people whose lives have met with adversity </w:t>
      </w:r>
    </w:p>
    <w:p w14:paraId="0F2160DE" w14:textId="77777777" w:rsidR="00556FDF" w:rsidRDefault="00556FDF" w:rsidP="00556FDF">
      <w:pPr>
        <w:pStyle w:val="NoSpacing"/>
        <w:ind w:left="720"/>
        <w:rPr>
          <w:rFonts w:ascii="Arial" w:hAnsi="Arial" w:cs="Arial"/>
          <w:sz w:val="24"/>
        </w:rPr>
      </w:pPr>
    </w:p>
    <w:p w14:paraId="6157E385" w14:textId="77777777" w:rsidR="00556FDF" w:rsidRPr="00556FDF" w:rsidRDefault="00556FDF" w:rsidP="00556FDF">
      <w:pPr>
        <w:pStyle w:val="NoSpacing"/>
        <w:ind w:left="720"/>
        <w:rPr>
          <w:rFonts w:ascii="Arial" w:hAnsi="Arial" w:cs="Arial"/>
          <w:sz w:val="24"/>
        </w:rPr>
      </w:pPr>
    </w:p>
    <w:p w14:paraId="3497804C" w14:textId="46BF6547" w:rsidR="0074373C" w:rsidRPr="00210F94" w:rsidRDefault="0074373C" w:rsidP="00210F94">
      <w:pPr>
        <w:rPr>
          <w:rFonts w:ascii="Arial" w:hAnsi="Arial" w:cs="Arial"/>
          <w:sz w:val="24"/>
        </w:rPr>
      </w:pPr>
      <w:r>
        <w:rPr>
          <w:rFonts w:ascii="Arial" w:hAnsi="Arial" w:cs="Arial"/>
          <w:sz w:val="24"/>
        </w:rPr>
        <w:t>‘May God, the source of hope, fill you with joy and peace by means of your faith in Him, so that</w:t>
      </w:r>
      <w:r w:rsidRPr="0074373C">
        <w:rPr>
          <w:rFonts w:ascii="Arial" w:hAnsi="Arial" w:cs="Arial"/>
          <w:sz w:val="24"/>
        </w:rPr>
        <w:t xml:space="preserve"> </w:t>
      </w:r>
      <w:r>
        <w:rPr>
          <w:rFonts w:ascii="Arial" w:hAnsi="Arial" w:cs="Arial"/>
          <w:sz w:val="24"/>
        </w:rPr>
        <w:t>your hope will continue to grow by the power of the Holy Spirit’ Romans 15:13</w:t>
      </w:r>
    </w:p>
    <w:sectPr w:rsidR="0074373C" w:rsidRPr="00210F94" w:rsidSect="00284B7F">
      <w:pgSz w:w="11905"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2145" w14:textId="77777777" w:rsidR="00596A2E" w:rsidRDefault="00596A2E" w:rsidP="00596A2E">
      <w:pPr>
        <w:spacing w:after="0" w:line="240" w:lineRule="auto"/>
      </w:pPr>
      <w:r>
        <w:separator/>
      </w:r>
    </w:p>
  </w:endnote>
  <w:endnote w:type="continuationSeparator" w:id="0">
    <w:p w14:paraId="2E9A6461" w14:textId="77777777" w:rsidR="00596A2E" w:rsidRDefault="00596A2E" w:rsidP="0059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2994" w14:textId="77777777" w:rsidR="00596A2E" w:rsidRDefault="00596A2E" w:rsidP="00596A2E">
      <w:pPr>
        <w:spacing w:after="0" w:line="240" w:lineRule="auto"/>
      </w:pPr>
      <w:r>
        <w:separator/>
      </w:r>
    </w:p>
  </w:footnote>
  <w:footnote w:type="continuationSeparator" w:id="0">
    <w:p w14:paraId="66644D51" w14:textId="77777777" w:rsidR="00596A2E" w:rsidRDefault="00596A2E" w:rsidP="00596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7E7"/>
    <w:multiLevelType w:val="hybridMultilevel"/>
    <w:tmpl w:val="4BEA9D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443F6"/>
    <w:multiLevelType w:val="hybridMultilevel"/>
    <w:tmpl w:val="D090B97E"/>
    <w:lvl w:ilvl="0" w:tplc="A0E61E2C">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83050C"/>
    <w:multiLevelType w:val="hybridMultilevel"/>
    <w:tmpl w:val="82EA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C1640"/>
    <w:multiLevelType w:val="hybridMultilevel"/>
    <w:tmpl w:val="5948A5E8"/>
    <w:lvl w:ilvl="0" w:tplc="A0E61E2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20A9C"/>
    <w:multiLevelType w:val="multilevel"/>
    <w:tmpl w:val="829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B4B8C"/>
    <w:multiLevelType w:val="hybridMultilevel"/>
    <w:tmpl w:val="54AE19D2"/>
    <w:lvl w:ilvl="0" w:tplc="C4EADAB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325F"/>
    <w:multiLevelType w:val="hybridMultilevel"/>
    <w:tmpl w:val="6AA221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52BDE"/>
    <w:multiLevelType w:val="hybridMultilevel"/>
    <w:tmpl w:val="BEE27E7A"/>
    <w:lvl w:ilvl="0" w:tplc="9E025C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67E97"/>
    <w:multiLevelType w:val="hybridMultilevel"/>
    <w:tmpl w:val="27A8A8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E2572"/>
    <w:multiLevelType w:val="hybridMultilevel"/>
    <w:tmpl w:val="952A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855AD"/>
    <w:multiLevelType w:val="hybridMultilevel"/>
    <w:tmpl w:val="0F4E6040"/>
    <w:lvl w:ilvl="0" w:tplc="B0CAEB3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D3CEE"/>
    <w:multiLevelType w:val="hybridMultilevel"/>
    <w:tmpl w:val="7E9C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065FD"/>
    <w:multiLevelType w:val="hybridMultilevel"/>
    <w:tmpl w:val="F7D40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A6981"/>
    <w:multiLevelType w:val="hybridMultilevel"/>
    <w:tmpl w:val="7680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56174">
    <w:abstractNumId w:val="9"/>
  </w:num>
  <w:num w:numId="2" w16cid:durableId="931745257">
    <w:abstractNumId w:val="8"/>
  </w:num>
  <w:num w:numId="3" w16cid:durableId="458570217">
    <w:abstractNumId w:val="10"/>
  </w:num>
  <w:num w:numId="4" w16cid:durableId="1534492318">
    <w:abstractNumId w:val="7"/>
  </w:num>
  <w:num w:numId="5" w16cid:durableId="1505441287">
    <w:abstractNumId w:val="5"/>
  </w:num>
  <w:num w:numId="6" w16cid:durableId="1508906707">
    <w:abstractNumId w:val="1"/>
  </w:num>
  <w:num w:numId="7" w16cid:durableId="411783387">
    <w:abstractNumId w:val="3"/>
  </w:num>
  <w:num w:numId="8" w16cid:durableId="1102259948">
    <w:abstractNumId w:val="13"/>
  </w:num>
  <w:num w:numId="9" w16cid:durableId="1300110593">
    <w:abstractNumId w:val="11"/>
  </w:num>
  <w:num w:numId="10" w16cid:durableId="1766606378">
    <w:abstractNumId w:val="12"/>
  </w:num>
  <w:num w:numId="11" w16cid:durableId="669018066">
    <w:abstractNumId w:val="6"/>
  </w:num>
  <w:num w:numId="12" w16cid:durableId="1313414572">
    <w:abstractNumId w:val="4"/>
  </w:num>
  <w:num w:numId="13" w16cid:durableId="1092702623">
    <w:abstractNumId w:val="2"/>
  </w:num>
  <w:num w:numId="14" w16cid:durableId="96266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7F"/>
    <w:rsid w:val="000110C7"/>
    <w:rsid w:val="00023698"/>
    <w:rsid w:val="0003032C"/>
    <w:rsid w:val="00033C64"/>
    <w:rsid w:val="00073D96"/>
    <w:rsid w:val="00083ED4"/>
    <w:rsid w:val="000978A1"/>
    <w:rsid w:val="000D7ED3"/>
    <w:rsid w:val="000E2190"/>
    <w:rsid w:val="000E2D5E"/>
    <w:rsid w:val="000E6520"/>
    <w:rsid w:val="0010641C"/>
    <w:rsid w:val="001118E6"/>
    <w:rsid w:val="00113C92"/>
    <w:rsid w:val="00122B0D"/>
    <w:rsid w:val="00127B25"/>
    <w:rsid w:val="00136165"/>
    <w:rsid w:val="00137D46"/>
    <w:rsid w:val="00157DAA"/>
    <w:rsid w:val="001626B7"/>
    <w:rsid w:val="00162D54"/>
    <w:rsid w:val="00171FCE"/>
    <w:rsid w:val="00174EB6"/>
    <w:rsid w:val="0018587B"/>
    <w:rsid w:val="001A2187"/>
    <w:rsid w:val="001A3DFB"/>
    <w:rsid w:val="001C58D8"/>
    <w:rsid w:val="001E5841"/>
    <w:rsid w:val="00210F94"/>
    <w:rsid w:val="0021135F"/>
    <w:rsid w:val="00221626"/>
    <w:rsid w:val="00226C0D"/>
    <w:rsid w:val="00230B17"/>
    <w:rsid w:val="002339A6"/>
    <w:rsid w:val="0023545B"/>
    <w:rsid w:val="00235D65"/>
    <w:rsid w:val="0024218E"/>
    <w:rsid w:val="00243AAE"/>
    <w:rsid w:val="00246EE7"/>
    <w:rsid w:val="00255F91"/>
    <w:rsid w:val="002572D1"/>
    <w:rsid w:val="002618F0"/>
    <w:rsid w:val="00284B7F"/>
    <w:rsid w:val="002909C5"/>
    <w:rsid w:val="002D40AB"/>
    <w:rsid w:val="002D5365"/>
    <w:rsid w:val="002D5766"/>
    <w:rsid w:val="002E651F"/>
    <w:rsid w:val="002F2225"/>
    <w:rsid w:val="002F57E3"/>
    <w:rsid w:val="003100A0"/>
    <w:rsid w:val="00311197"/>
    <w:rsid w:val="00330F2E"/>
    <w:rsid w:val="0034561E"/>
    <w:rsid w:val="003501B4"/>
    <w:rsid w:val="00353D5D"/>
    <w:rsid w:val="0037176E"/>
    <w:rsid w:val="003962DD"/>
    <w:rsid w:val="003A39B7"/>
    <w:rsid w:val="003C4EEB"/>
    <w:rsid w:val="003D30D5"/>
    <w:rsid w:val="003F0545"/>
    <w:rsid w:val="004242E8"/>
    <w:rsid w:val="00424B56"/>
    <w:rsid w:val="0043042D"/>
    <w:rsid w:val="00452257"/>
    <w:rsid w:val="00454F19"/>
    <w:rsid w:val="00477B26"/>
    <w:rsid w:val="004847BE"/>
    <w:rsid w:val="004954D5"/>
    <w:rsid w:val="004A2F34"/>
    <w:rsid w:val="004B26F0"/>
    <w:rsid w:val="004E37A9"/>
    <w:rsid w:val="004E558B"/>
    <w:rsid w:val="004E5E46"/>
    <w:rsid w:val="00535088"/>
    <w:rsid w:val="00540316"/>
    <w:rsid w:val="00556FDF"/>
    <w:rsid w:val="005616C5"/>
    <w:rsid w:val="0057183A"/>
    <w:rsid w:val="00580658"/>
    <w:rsid w:val="00590AE4"/>
    <w:rsid w:val="00596A2E"/>
    <w:rsid w:val="00597668"/>
    <w:rsid w:val="005B1181"/>
    <w:rsid w:val="005C2F8B"/>
    <w:rsid w:val="005F730E"/>
    <w:rsid w:val="006161C3"/>
    <w:rsid w:val="00617632"/>
    <w:rsid w:val="00627C2D"/>
    <w:rsid w:val="00653789"/>
    <w:rsid w:val="006549E1"/>
    <w:rsid w:val="00656572"/>
    <w:rsid w:val="006671E8"/>
    <w:rsid w:val="0067256F"/>
    <w:rsid w:val="0069110F"/>
    <w:rsid w:val="006A409F"/>
    <w:rsid w:val="006B106C"/>
    <w:rsid w:val="006C5ECF"/>
    <w:rsid w:val="006D74B4"/>
    <w:rsid w:val="007057FA"/>
    <w:rsid w:val="00707D1C"/>
    <w:rsid w:val="00740CB9"/>
    <w:rsid w:val="0074373C"/>
    <w:rsid w:val="007767BB"/>
    <w:rsid w:val="007972B3"/>
    <w:rsid w:val="007E2176"/>
    <w:rsid w:val="007E45FE"/>
    <w:rsid w:val="007E6BF6"/>
    <w:rsid w:val="007F34E3"/>
    <w:rsid w:val="00804A76"/>
    <w:rsid w:val="00810ECB"/>
    <w:rsid w:val="00813825"/>
    <w:rsid w:val="00814CA0"/>
    <w:rsid w:val="008174AA"/>
    <w:rsid w:val="00824121"/>
    <w:rsid w:val="00826DAF"/>
    <w:rsid w:val="00826E22"/>
    <w:rsid w:val="008303E4"/>
    <w:rsid w:val="00830803"/>
    <w:rsid w:val="00850B93"/>
    <w:rsid w:val="0086628D"/>
    <w:rsid w:val="00876707"/>
    <w:rsid w:val="0088498B"/>
    <w:rsid w:val="00890B97"/>
    <w:rsid w:val="008A763C"/>
    <w:rsid w:val="008B1986"/>
    <w:rsid w:val="008B30A5"/>
    <w:rsid w:val="008C186B"/>
    <w:rsid w:val="008D487E"/>
    <w:rsid w:val="008E7DFA"/>
    <w:rsid w:val="00907074"/>
    <w:rsid w:val="00914BE2"/>
    <w:rsid w:val="009233E9"/>
    <w:rsid w:val="0093339C"/>
    <w:rsid w:val="00943F65"/>
    <w:rsid w:val="00954629"/>
    <w:rsid w:val="009670BB"/>
    <w:rsid w:val="009818C6"/>
    <w:rsid w:val="00987F67"/>
    <w:rsid w:val="009C1424"/>
    <w:rsid w:val="009D21A3"/>
    <w:rsid w:val="009E348F"/>
    <w:rsid w:val="00A04604"/>
    <w:rsid w:val="00A13AE3"/>
    <w:rsid w:val="00A250D0"/>
    <w:rsid w:val="00A27710"/>
    <w:rsid w:val="00A311E3"/>
    <w:rsid w:val="00A37B9C"/>
    <w:rsid w:val="00A37E16"/>
    <w:rsid w:val="00A42406"/>
    <w:rsid w:val="00A72B64"/>
    <w:rsid w:val="00A84068"/>
    <w:rsid w:val="00A86D80"/>
    <w:rsid w:val="00A8718C"/>
    <w:rsid w:val="00A949F5"/>
    <w:rsid w:val="00A94A8E"/>
    <w:rsid w:val="00AA6F85"/>
    <w:rsid w:val="00AC3704"/>
    <w:rsid w:val="00AD6962"/>
    <w:rsid w:val="00AE4AB2"/>
    <w:rsid w:val="00AF1FDA"/>
    <w:rsid w:val="00AF3322"/>
    <w:rsid w:val="00B24A0F"/>
    <w:rsid w:val="00B462D7"/>
    <w:rsid w:val="00B551AE"/>
    <w:rsid w:val="00B66F49"/>
    <w:rsid w:val="00BA066F"/>
    <w:rsid w:val="00BB0B3D"/>
    <w:rsid w:val="00BC7AEA"/>
    <w:rsid w:val="00BE025F"/>
    <w:rsid w:val="00BF3CC6"/>
    <w:rsid w:val="00BF65DD"/>
    <w:rsid w:val="00BF6CD3"/>
    <w:rsid w:val="00C10828"/>
    <w:rsid w:val="00C30173"/>
    <w:rsid w:val="00C32FAC"/>
    <w:rsid w:val="00C439A4"/>
    <w:rsid w:val="00C4638C"/>
    <w:rsid w:val="00C55FAA"/>
    <w:rsid w:val="00C73D2B"/>
    <w:rsid w:val="00C74444"/>
    <w:rsid w:val="00C819B6"/>
    <w:rsid w:val="00CB17C4"/>
    <w:rsid w:val="00CB462D"/>
    <w:rsid w:val="00CB48B7"/>
    <w:rsid w:val="00CB703F"/>
    <w:rsid w:val="00CB7566"/>
    <w:rsid w:val="00CE29BC"/>
    <w:rsid w:val="00CF16BA"/>
    <w:rsid w:val="00CF1925"/>
    <w:rsid w:val="00D01783"/>
    <w:rsid w:val="00D57FAC"/>
    <w:rsid w:val="00D71E3C"/>
    <w:rsid w:val="00D93EE7"/>
    <w:rsid w:val="00DB3697"/>
    <w:rsid w:val="00DB4342"/>
    <w:rsid w:val="00DC2F29"/>
    <w:rsid w:val="00DF43C9"/>
    <w:rsid w:val="00E05639"/>
    <w:rsid w:val="00E1263D"/>
    <w:rsid w:val="00E14F25"/>
    <w:rsid w:val="00E1593D"/>
    <w:rsid w:val="00E333DE"/>
    <w:rsid w:val="00E3445D"/>
    <w:rsid w:val="00E4702D"/>
    <w:rsid w:val="00E824A1"/>
    <w:rsid w:val="00E91B18"/>
    <w:rsid w:val="00E95A13"/>
    <w:rsid w:val="00E966F5"/>
    <w:rsid w:val="00EB6455"/>
    <w:rsid w:val="00EC2BCD"/>
    <w:rsid w:val="00EC2BE8"/>
    <w:rsid w:val="00EC3F16"/>
    <w:rsid w:val="00EC678E"/>
    <w:rsid w:val="00ED7269"/>
    <w:rsid w:val="00ED7278"/>
    <w:rsid w:val="00ED7DAC"/>
    <w:rsid w:val="00EE1179"/>
    <w:rsid w:val="00EE48CA"/>
    <w:rsid w:val="00EF114D"/>
    <w:rsid w:val="00F069E4"/>
    <w:rsid w:val="00F14A10"/>
    <w:rsid w:val="00F42F25"/>
    <w:rsid w:val="00F61186"/>
    <w:rsid w:val="00F94A46"/>
    <w:rsid w:val="00FA2255"/>
    <w:rsid w:val="00FA6047"/>
    <w:rsid w:val="00FC17AD"/>
    <w:rsid w:val="00FC5057"/>
    <w:rsid w:val="00FE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ED32"/>
  <w15:chartTrackingRefBased/>
  <w15:docId w15:val="{A5555390-EF03-47C7-8C63-298D1759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7F"/>
    <w:rPr>
      <w:rFonts w:ascii="Calibri" w:eastAsia="Calibri" w:hAnsi="Calibri" w:cs="Calibri"/>
      <w:color w:val="000000"/>
      <w:szCs w:val="24"/>
      <w:lang w:bidi="en-US"/>
    </w:rPr>
  </w:style>
  <w:style w:type="paragraph" w:styleId="Heading1">
    <w:name w:val="heading 1"/>
    <w:basedOn w:val="Normal"/>
    <w:next w:val="Normal"/>
    <w:link w:val="Heading1Char"/>
    <w:uiPriority w:val="9"/>
    <w:qFormat/>
    <w:rsid w:val="00284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B7F"/>
    <w:rPr>
      <w:rFonts w:eastAsiaTheme="majorEastAsia" w:cstheme="majorBidi"/>
      <w:color w:val="272727" w:themeColor="text1" w:themeTint="D8"/>
    </w:rPr>
  </w:style>
  <w:style w:type="paragraph" w:styleId="Title">
    <w:name w:val="Title"/>
    <w:basedOn w:val="Normal"/>
    <w:next w:val="Normal"/>
    <w:link w:val="TitleChar"/>
    <w:uiPriority w:val="10"/>
    <w:qFormat/>
    <w:rsid w:val="0028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B7F"/>
    <w:pPr>
      <w:spacing w:before="160"/>
      <w:jc w:val="center"/>
    </w:pPr>
    <w:rPr>
      <w:i/>
      <w:iCs/>
      <w:color w:val="404040" w:themeColor="text1" w:themeTint="BF"/>
    </w:rPr>
  </w:style>
  <w:style w:type="character" w:customStyle="1" w:styleId="QuoteChar">
    <w:name w:val="Quote Char"/>
    <w:basedOn w:val="DefaultParagraphFont"/>
    <w:link w:val="Quote"/>
    <w:uiPriority w:val="29"/>
    <w:rsid w:val="00284B7F"/>
    <w:rPr>
      <w:i/>
      <w:iCs/>
      <w:color w:val="404040" w:themeColor="text1" w:themeTint="BF"/>
    </w:rPr>
  </w:style>
  <w:style w:type="paragraph" w:styleId="ListParagraph">
    <w:name w:val="List Paragraph"/>
    <w:basedOn w:val="Normal"/>
    <w:uiPriority w:val="34"/>
    <w:qFormat/>
    <w:rsid w:val="00284B7F"/>
    <w:pPr>
      <w:ind w:left="720"/>
      <w:contextualSpacing/>
    </w:pPr>
  </w:style>
  <w:style w:type="character" w:styleId="IntenseEmphasis">
    <w:name w:val="Intense Emphasis"/>
    <w:basedOn w:val="DefaultParagraphFont"/>
    <w:uiPriority w:val="21"/>
    <w:qFormat/>
    <w:rsid w:val="00284B7F"/>
    <w:rPr>
      <w:i/>
      <w:iCs/>
      <w:color w:val="2F5496" w:themeColor="accent1" w:themeShade="BF"/>
    </w:rPr>
  </w:style>
  <w:style w:type="paragraph" w:styleId="IntenseQuote">
    <w:name w:val="Intense Quote"/>
    <w:basedOn w:val="Normal"/>
    <w:next w:val="Normal"/>
    <w:link w:val="IntenseQuoteChar"/>
    <w:uiPriority w:val="30"/>
    <w:qFormat/>
    <w:rsid w:val="00284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B7F"/>
    <w:rPr>
      <w:i/>
      <w:iCs/>
      <w:color w:val="2F5496" w:themeColor="accent1" w:themeShade="BF"/>
    </w:rPr>
  </w:style>
  <w:style w:type="character" w:styleId="IntenseReference">
    <w:name w:val="Intense Reference"/>
    <w:basedOn w:val="DefaultParagraphFont"/>
    <w:uiPriority w:val="32"/>
    <w:qFormat/>
    <w:rsid w:val="00284B7F"/>
    <w:rPr>
      <w:b/>
      <w:bCs/>
      <w:smallCaps/>
      <w:color w:val="2F5496" w:themeColor="accent1" w:themeShade="BF"/>
      <w:spacing w:val="5"/>
    </w:rPr>
  </w:style>
  <w:style w:type="character" w:styleId="Hyperlink">
    <w:name w:val="Hyperlink"/>
    <w:basedOn w:val="DefaultParagraphFont"/>
    <w:uiPriority w:val="99"/>
    <w:unhideWhenUsed/>
    <w:rsid w:val="00284B7F"/>
    <w:rPr>
      <w:color w:val="0563C1" w:themeColor="hyperlink"/>
      <w:u w:val="single"/>
    </w:rPr>
  </w:style>
  <w:style w:type="paragraph" w:styleId="NoSpacing">
    <w:name w:val="No Spacing"/>
    <w:link w:val="NoSpacingChar"/>
    <w:uiPriority w:val="1"/>
    <w:qFormat/>
    <w:rsid w:val="00424B56"/>
    <w:pPr>
      <w:spacing w:after="0" w:line="240" w:lineRule="auto"/>
    </w:pPr>
    <w:rPr>
      <w:rFonts w:ascii="Calibri" w:eastAsia="Calibri" w:hAnsi="Calibri" w:cs="Calibri"/>
      <w:color w:val="000000"/>
      <w:szCs w:val="24"/>
      <w:lang w:bidi="en-US"/>
    </w:rPr>
  </w:style>
  <w:style w:type="character" w:styleId="CommentReference">
    <w:name w:val="annotation reference"/>
    <w:basedOn w:val="DefaultParagraphFont"/>
    <w:uiPriority w:val="99"/>
    <w:semiHidden/>
    <w:unhideWhenUsed/>
    <w:rsid w:val="00EE1179"/>
    <w:rPr>
      <w:sz w:val="16"/>
      <w:szCs w:val="16"/>
    </w:rPr>
  </w:style>
  <w:style w:type="paragraph" w:styleId="CommentText">
    <w:name w:val="annotation text"/>
    <w:basedOn w:val="Normal"/>
    <w:link w:val="CommentTextChar"/>
    <w:uiPriority w:val="99"/>
    <w:semiHidden/>
    <w:unhideWhenUsed/>
    <w:rsid w:val="00EE1179"/>
    <w:pPr>
      <w:spacing w:line="240" w:lineRule="auto"/>
    </w:pPr>
    <w:rPr>
      <w:sz w:val="20"/>
      <w:szCs w:val="20"/>
    </w:rPr>
  </w:style>
  <w:style w:type="character" w:customStyle="1" w:styleId="CommentTextChar">
    <w:name w:val="Comment Text Char"/>
    <w:basedOn w:val="DefaultParagraphFont"/>
    <w:link w:val="CommentText"/>
    <w:uiPriority w:val="99"/>
    <w:semiHidden/>
    <w:rsid w:val="00EE1179"/>
    <w:rPr>
      <w:rFonts w:ascii="Calibri" w:eastAsia="Calibri" w:hAnsi="Calibri" w:cs="Calibri"/>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EE1179"/>
    <w:rPr>
      <w:b/>
      <w:bCs/>
    </w:rPr>
  </w:style>
  <w:style w:type="character" w:customStyle="1" w:styleId="CommentSubjectChar">
    <w:name w:val="Comment Subject Char"/>
    <w:basedOn w:val="CommentTextChar"/>
    <w:link w:val="CommentSubject"/>
    <w:uiPriority w:val="99"/>
    <w:semiHidden/>
    <w:rsid w:val="00EE1179"/>
    <w:rPr>
      <w:rFonts w:ascii="Calibri" w:eastAsia="Calibri" w:hAnsi="Calibri" w:cs="Calibri"/>
      <w:b/>
      <w:bCs/>
      <w:color w:val="000000"/>
      <w:sz w:val="20"/>
      <w:szCs w:val="20"/>
      <w:lang w:bidi="en-US"/>
    </w:rPr>
  </w:style>
  <w:style w:type="character" w:styleId="UnresolvedMention">
    <w:name w:val="Unresolved Mention"/>
    <w:basedOn w:val="DefaultParagraphFont"/>
    <w:uiPriority w:val="99"/>
    <w:semiHidden/>
    <w:unhideWhenUsed/>
    <w:rsid w:val="006549E1"/>
    <w:rPr>
      <w:color w:val="605E5C"/>
      <w:shd w:val="clear" w:color="auto" w:fill="E1DFDD"/>
    </w:rPr>
  </w:style>
  <w:style w:type="paragraph" w:styleId="NormalWeb">
    <w:name w:val="Normal (Web)"/>
    <w:basedOn w:val="Normal"/>
    <w:uiPriority w:val="99"/>
    <w:semiHidden/>
    <w:unhideWhenUsed/>
    <w:rsid w:val="002D40AB"/>
    <w:rPr>
      <w:rFonts w:ascii="Times New Roman" w:hAnsi="Times New Roman" w:cs="Times New Roman"/>
      <w:sz w:val="24"/>
    </w:rPr>
  </w:style>
  <w:style w:type="character" w:customStyle="1" w:styleId="NoSpacingChar">
    <w:name w:val="No Spacing Char"/>
    <w:basedOn w:val="DefaultParagraphFont"/>
    <w:link w:val="NoSpacing"/>
    <w:uiPriority w:val="1"/>
    <w:rsid w:val="00826E22"/>
    <w:rPr>
      <w:rFonts w:ascii="Calibri" w:eastAsia="Calibri" w:hAnsi="Calibri" w:cs="Calibri"/>
      <w:color w:val="000000"/>
      <w:szCs w:val="24"/>
      <w:lang w:bidi="en-US"/>
    </w:rPr>
  </w:style>
  <w:style w:type="paragraph" w:styleId="Header">
    <w:name w:val="header"/>
    <w:basedOn w:val="Normal"/>
    <w:link w:val="HeaderChar"/>
    <w:uiPriority w:val="99"/>
    <w:unhideWhenUsed/>
    <w:rsid w:val="00596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A2E"/>
    <w:rPr>
      <w:rFonts w:ascii="Calibri" w:eastAsia="Calibri" w:hAnsi="Calibri" w:cs="Calibri"/>
      <w:color w:val="000000"/>
      <w:szCs w:val="24"/>
      <w:lang w:bidi="en-US"/>
    </w:rPr>
  </w:style>
  <w:style w:type="paragraph" w:styleId="Footer">
    <w:name w:val="footer"/>
    <w:basedOn w:val="Normal"/>
    <w:link w:val="FooterChar"/>
    <w:uiPriority w:val="99"/>
    <w:unhideWhenUsed/>
    <w:rsid w:val="00596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A2E"/>
    <w:rPr>
      <w:rFonts w:ascii="Calibri" w:eastAsia="Calibri" w:hAnsi="Calibri" w:cs="Calibri"/>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uffolk.org.uk" TargetMode="External"/><Relationship Id="rId3" Type="http://schemas.openxmlformats.org/officeDocument/2006/relationships/settings" Target="settings.xml"/><Relationship Id="rId7" Type="http://schemas.openxmlformats.org/officeDocument/2006/relationships/hyperlink" Target="http://www.musuffolk.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appleton</dc:creator>
  <cp:keywords/>
  <dc:description/>
  <cp:lastModifiedBy>jeanette appleton</cp:lastModifiedBy>
  <cp:revision>2</cp:revision>
  <cp:lastPrinted>2025-10-24T15:14:00Z</cp:lastPrinted>
  <dcterms:created xsi:type="dcterms:W3CDTF">2025-11-26T21:26:00Z</dcterms:created>
  <dcterms:modified xsi:type="dcterms:W3CDTF">2025-11-26T21:26:00Z</dcterms:modified>
</cp:coreProperties>
</file>