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C9B7" w14:textId="2FC25C7C" w:rsidR="008C1E8F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Friday 25</w:t>
      </w:r>
      <w:r w:rsidR="00C34E93" w:rsidRPr="00E95DFD">
        <w:rPr>
          <w:rStyle w:val="markedcontent"/>
          <w:sz w:val="52"/>
          <w:szCs w:val="52"/>
          <w:vertAlign w:val="superscript"/>
        </w:rPr>
        <w:t>th</w:t>
      </w:r>
      <w:r w:rsidR="00C34E93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November</w:t>
      </w:r>
    </w:p>
    <w:p w14:paraId="0C04B4FD" w14:textId="49C3574F" w:rsidR="008C1E8F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International Day for the</w:t>
      </w:r>
      <w:r w:rsidR="00692BB6" w:rsidRPr="00E95DFD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E95DFD">
        <w:rPr>
          <w:rStyle w:val="markedcontent"/>
          <w:rFonts w:ascii="Arial" w:hAnsi="Arial" w:cs="Arial"/>
          <w:sz w:val="28"/>
          <w:szCs w:val="28"/>
        </w:rPr>
        <w:t>Elimination of Violence against Women</w:t>
      </w:r>
    </w:p>
    <w:p w14:paraId="77DFF37C" w14:textId="469B5F66" w:rsidR="00692BB6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1 in 3 women experience physical or sexual violence in their</w:t>
      </w:r>
      <w:r w:rsidR="00692BB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lifetime, most frequently by an intimate partner. (UN)</w:t>
      </w:r>
      <w:r w:rsidR="00692BB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‘There is one universal truth</w:t>
      </w:r>
      <w:r w:rsidR="00BD11AB" w:rsidRPr="00E95DFD">
        <w:rPr>
          <w:rStyle w:val="markedcontent"/>
          <w:rFonts w:ascii="Arial" w:hAnsi="Arial" w:cs="Arial"/>
        </w:rPr>
        <w:t xml:space="preserve"> – </w:t>
      </w:r>
      <w:r w:rsidRPr="00E95DFD">
        <w:rPr>
          <w:rStyle w:val="markedcontent"/>
          <w:rFonts w:ascii="Arial" w:hAnsi="Arial" w:cs="Arial"/>
        </w:rPr>
        <w:t>violence</w:t>
      </w:r>
      <w:r w:rsidR="00BD11AB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against women is</w:t>
      </w:r>
      <w:r w:rsidR="00692BB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never acceptable, never excusable, never tolerable.’</w:t>
      </w:r>
      <w:r w:rsidR="00692BB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(UN Secretary-General Ban Ki-moon, 2008)</w:t>
      </w:r>
      <w:r w:rsidR="00692BB6" w:rsidRPr="00E95DFD">
        <w:rPr>
          <w:rStyle w:val="markedcontent"/>
          <w:rFonts w:ascii="Arial" w:hAnsi="Arial" w:cs="Arial"/>
        </w:rPr>
        <w:t xml:space="preserve"> </w:t>
      </w:r>
    </w:p>
    <w:p w14:paraId="1D5B3BEC" w14:textId="77777777" w:rsidR="008C1E8F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‘As I have loved you, so you must love one another.’</w:t>
      </w:r>
      <w:r w:rsidR="00692BB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(John 13:34)</w:t>
      </w:r>
    </w:p>
    <w:p w14:paraId="5D974AA9" w14:textId="70FBF2A5" w:rsidR="00CA6C17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Loving one another like Christ means caring and respecting each other.</w:t>
      </w:r>
      <w:r w:rsidR="008C1E8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In fullness of love, we seek to serve one another, to be uplifting,</w:t>
      </w:r>
      <w:r w:rsidR="008C1E8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gracious, supporting and encouraging.</w:t>
      </w:r>
      <w:r w:rsidR="008C1E8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May God reveal violence, discrimination and abuse in our communities</w:t>
      </w:r>
      <w:r w:rsidR="008C1E8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and help us to understand and speak out against all forms of violence</w:t>
      </w:r>
      <w:r w:rsidRPr="00E95DFD">
        <w:rPr>
          <w:rStyle w:val="markedcontent"/>
          <w:rFonts w:ascii="Arial" w:hAnsi="Arial" w:cs="Arial"/>
        </w:rPr>
        <w:t>.</w:t>
      </w:r>
    </w:p>
    <w:p w14:paraId="0CC73F75" w14:textId="52DA20DA" w:rsidR="00AA18FE" w:rsidRPr="00E95DFD" w:rsidRDefault="00AA18FE">
      <w:pPr>
        <w:rPr>
          <w:rStyle w:val="markedcontent"/>
          <w:rFonts w:ascii="Arial" w:hAnsi="Arial" w:cs="Arial"/>
        </w:rPr>
      </w:pPr>
    </w:p>
    <w:p w14:paraId="24CE13CF" w14:textId="42408C3E" w:rsidR="00BD11AB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Saturday 26</w:t>
      </w:r>
      <w:r w:rsidR="00C34E93" w:rsidRPr="00E95DFD">
        <w:rPr>
          <w:rStyle w:val="markedcontent"/>
          <w:sz w:val="52"/>
          <w:szCs w:val="52"/>
          <w:vertAlign w:val="superscript"/>
        </w:rPr>
        <w:t>th</w:t>
      </w:r>
      <w:r w:rsidR="00C34E93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November</w:t>
      </w:r>
    </w:p>
    <w:p w14:paraId="77C6F3E1" w14:textId="77777777" w:rsidR="005F46EF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Spotlight on FGM</w:t>
      </w:r>
    </w:p>
    <w:p w14:paraId="5822FB52" w14:textId="77777777" w:rsidR="005F46EF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Worldwide, 200 million women and girls have undergone Female</w:t>
      </w:r>
      <w:r w:rsidR="005F46E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Genital Mutilation. (UN)</w:t>
      </w:r>
    </w:p>
    <w:p w14:paraId="516880E5" w14:textId="77777777" w:rsidR="005F46EF" w:rsidRPr="00E95DFD" w:rsidRDefault="00AA18FE">
      <w:pPr>
        <w:rPr>
          <w:rStyle w:val="markedcontent"/>
          <w:rFonts w:ascii="Arial" w:hAnsi="Arial" w:cs="Arial"/>
        </w:rPr>
      </w:pPr>
      <w:proofErr w:type="gramStart"/>
      <w:r w:rsidRPr="00E95DFD">
        <w:rPr>
          <w:rStyle w:val="markedcontent"/>
          <w:rFonts w:ascii="Arial" w:hAnsi="Arial" w:cs="Arial"/>
        </w:rPr>
        <w:t>So</w:t>
      </w:r>
      <w:proofErr w:type="gramEnd"/>
      <w:r w:rsidRPr="00E95DFD">
        <w:rPr>
          <w:rStyle w:val="markedcontent"/>
          <w:rFonts w:ascii="Arial" w:hAnsi="Arial" w:cs="Arial"/>
        </w:rPr>
        <w:t xml:space="preserve"> God created humankind in his own image, in the image</w:t>
      </w:r>
      <w:r w:rsidR="005F46E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of God he created them; male and female he created them.</w:t>
      </w:r>
      <w:r w:rsidR="005F46E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(Genesis 1:27)</w:t>
      </w:r>
    </w:p>
    <w:p w14:paraId="7E942C83" w14:textId="088FAF7B" w:rsidR="00E37E92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Our physical bodies are an important part of the body of Christ</w:t>
      </w:r>
      <w:r w:rsidR="005F46E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and the ‘temple of the Holy Spirit’ (1 Corinthians 6:19).</w:t>
      </w:r>
    </w:p>
    <w:p w14:paraId="152B31A0" w14:textId="4B9DC4D0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are each</w:t>
      </w:r>
      <w:r w:rsidR="005F46E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beautiful and precious in his sight.</w:t>
      </w:r>
      <w:r w:rsidR="005F46EF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We pray for women and girls living with health problems because</w:t>
      </w:r>
      <w:r w:rsidR="00E37E92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of FGM, for effective education programmes and for those who</w:t>
      </w:r>
      <w:r w:rsidR="00E37E92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accompany survivors on their journey of healing.</w:t>
      </w:r>
    </w:p>
    <w:p w14:paraId="098DF1F1" w14:textId="25876F90" w:rsidR="00AA18FE" w:rsidRPr="00E95DFD" w:rsidRDefault="00AA18FE">
      <w:pPr>
        <w:rPr>
          <w:rStyle w:val="markedcontent"/>
          <w:rFonts w:ascii="Arial" w:hAnsi="Arial" w:cs="Arial"/>
        </w:rPr>
      </w:pPr>
    </w:p>
    <w:p w14:paraId="30563219" w14:textId="77777777" w:rsidR="00C34E93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Sunday 27</w:t>
      </w:r>
      <w:r w:rsidR="00C34E93" w:rsidRPr="00E95DFD">
        <w:rPr>
          <w:rStyle w:val="markedcontent"/>
          <w:sz w:val="52"/>
          <w:szCs w:val="52"/>
          <w:vertAlign w:val="superscript"/>
        </w:rPr>
        <w:t>th</w:t>
      </w:r>
      <w:r w:rsidR="00C34E93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November</w:t>
      </w:r>
    </w:p>
    <w:p w14:paraId="60023098" w14:textId="77777777" w:rsidR="00C62AA1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The impact on children</w:t>
      </w:r>
    </w:p>
    <w:p w14:paraId="7AB96AF7" w14:textId="77777777" w:rsidR="00C62AA1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‘Before I formed you in the womb I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 xml:space="preserve">knew you, and before you were </w:t>
      </w:r>
      <w:proofErr w:type="gramStart"/>
      <w:r w:rsidRPr="00E95DFD">
        <w:rPr>
          <w:rStyle w:val="markedcontent"/>
          <w:rFonts w:ascii="Arial" w:hAnsi="Arial" w:cs="Arial"/>
        </w:rPr>
        <w:t>born</w:t>
      </w:r>
      <w:proofErr w:type="gramEnd"/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I consecrated you, I appointed you a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prophet to the nation.’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(Jeremiah 1:5)</w:t>
      </w:r>
    </w:p>
    <w:p w14:paraId="0226E0ED" w14:textId="457B47E1" w:rsidR="00C62AA1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Before children are even formed in the womb, they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are known and loved by God. Children are often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the unseen and unheard victims of domestic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violence. We can only imagine what it is like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for a child to see a parent experiencing abuse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from their spouse or partner and being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unable to prevent it.</w:t>
      </w:r>
    </w:p>
    <w:p w14:paraId="57CFA5F4" w14:textId="4F373F5C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Today we pray for every child who is a</w:t>
      </w:r>
      <w:r w:rsidR="00C62A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survivor of violence in the home. May they</w:t>
      </w:r>
      <w:r w:rsidR="00824EFC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find help and support. We pray for all those</w:t>
      </w:r>
      <w:r w:rsidR="00824EFC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services offering a listening ear to children.</w:t>
      </w:r>
    </w:p>
    <w:p w14:paraId="6983BC03" w14:textId="7DD0BD7E" w:rsidR="00AA18FE" w:rsidRPr="00E95DFD" w:rsidRDefault="00AA18FE">
      <w:pPr>
        <w:rPr>
          <w:rStyle w:val="markedcontent"/>
          <w:rFonts w:ascii="Arial" w:hAnsi="Arial" w:cs="Arial"/>
        </w:rPr>
      </w:pPr>
    </w:p>
    <w:p w14:paraId="6FC6600E" w14:textId="2CBD1B0E" w:rsidR="002E69A0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lastRenderedPageBreak/>
        <w:t>Monday 28</w:t>
      </w:r>
      <w:r w:rsidR="002E69A0" w:rsidRPr="00E95DFD">
        <w:rPr>
          <w:rStyle w:val="markedcontent"/>
          <w:sz w:val="52"/>
          <w:szCs w:val="52"/>
          <w:vertAlign w:val="superscript"/>
        </w:rPr>
        <w:t>th</w:t>
      </w:r>
      <w:r w:rsidR="002E69A0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November</w:t>
      </w:r>
    </w:p>
    <w:p w14:paraId="050B4B4A" w14:textId="77777777" w:rsidR="002E69A0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The story of Tamar</w:t>
      </w:r>
    </w:p>
    <w:p w14:paraId="706FC228" w14:textId="77777777" w:rsidR="002E69A0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Tamar’s story is a powerful, uncomfortable example of perpetuated</w:t>
      </w:r>
      <w:r w:rsidR="002E69A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sexual violence and God’s condemnation of it. It is a stark reminder</w:t>
      </w:r>
      <w:r w:rsidR="002E69A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that sexual violence is a violation of human rights.</w:t>
      </w:r>
      <w:r w:rsidR="002E69A0" w:rsidRPr="00E95DFD">
        <w:rPr>
          <w:rStyle w:val="markedcontent"/>
          <w:rFonts w:ascii="Arial" w:hAnsi="Arial" w:cs="Arial"/>
        </w:rPr>
        <w:t xml:space="preserve"> </w:t>
      </w:r>
    </w:p>
    <w:p w14:paraId="41578D9B" w14:textId="77777777" w:rsidR="002E69A0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Read 2 Samuel 13:1-22. Reflect on this biblical story and how it</w:t>
      </w:r>
      <w:r w:rsidR="002E69A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mirrors the experiences of many in the 21st century.</w:t>
      </w:r>
      <w:r w:rsidR="002E69A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Consider: in what ways does our society make it hard for those who</w:t>
      </w:r>
      <w:r w:rsidR="002E69A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have experienced gender-based violence to speak out about their</w:t>
      </w:r>
      <w:r w:rsidR="002E69A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experiences?</w:t>
      </w:r>
    </w:p>
    <w:p w14:paraId="4C027505" w14:textId="42F32E8F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pray for the healing of pain caused by sexual violence and for</w:t>
      </w:r>
      <w:r w:rsidR="002E69A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caring men and women who will speak out against sexual violence</w:t>
      </w:r>
      <w:r w:rsidR="002E69A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and endeavour to support people who have experienced it.</w:t>
      </w:r>
    </w:p>
    <w:p w14:paraId="5593B553" w14:textId="1EA00AC5" w:rsidR="00AA18FE" w:rsidRPr="00E95DFD" w:rsidRDefault="00AA18FE">
      <w:pPr>
        <w:rPr>
          <w:rStyle w:val="markedcontent"/>
          <w:rFonts w:ascii="Arial" w:hAnsi="Arial" w:cs="Arial"/>
        </w:rPr>
      </w:pPr>
    </w:p>
    <w:p w14:paraId="6AB16107" w14:textId="77777777" w:rsidR="001E4B84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Tuesday 29</w:t>
      </w:r>
      <w:r w:rsidR="00D44E43" w:rsidRPr="00E95DFD">
        <w:rPr>
          <w:rStyle w:val="markedcontent"/>
          <w:sz w:val="52"/>
          <w:szCs w:val="52"/>
          <w:vertAlign w:val="superscript"/>
        </w:rPr>
        <w:t>th</w:t>
      </w:r>
      <w:r w:rsidR="00D44E43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November</w:t>
      </w:r>
    </w:p>
    <w:p w14:paraId="6CAADAED" w14:textId="77777777" w:rsidR="001E4B84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The disabled community</w:t>
      </w:r>
    </w:p>
    <w:p w14:paraId="0A5DC6AC" w14:textId="77777777" w:rsidR="005E1E7D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‘A vast crowd brought to him people who were lame, blind,</w:t>
      </w:r>
      <w:r w:rsidR="001E4B84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crippled, those who couldn’t speak, and many others. They</w:t>
      </w:r>
      <w:r w:rsidR="001E4B84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laid them before Jesus, and he healed them all. The crowd was</w:t>
      </w:r>
      <w:r w:rsidR="001E4B84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amazed! Those who hadn’t been able to speak were talking,</w:t>
      </w:r>
      <w:r w:rsidR="001E4B84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the crippled were made well, the lame were walking, and the</w:t>
      </w:r>
      <w:r w:rsidR="001E4B84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blind could see again! And they praised the God of Israel.’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(Matthew 15:30-31)</w:t>
      </w:r>
    </w:p>
    <w:p w14:paraId="57DA31A8" w14:textId="77777777" w:rsidR="005E1E7D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are all one in Christ, no matter how different we might look or how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our bodies might move. The disabled community is also affected by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domestic abuse. How terrifying it must be when your carer is your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abuser.</w:t>
      </w:r>
    </w:p>
    <w:p w14:paraId="7CC9E454" w14:textId="7C6B7F60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pray that the government will recognise that the disabled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community is affected by domestic abuse and that laws will be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changed accordingly.</w:t>
      </w:r>
    </w:p>
    <w:p w14:paraId="100C35D9" w14:textId="3F7A7BB5" w:rsidR="00AA18FE" w:rsidRPr="00E95DFD" w:rsidRDefault="00AA18FE">
      <w:pPr>
        <w:rPr>
          <w:rStyle w:val="markedcontent"/>
          <w:rFonts w:ascii="Arial" w:hAnsi="Arial" w:cs="Arial"/>
        </w:rPr>
      </w:pPr>
    </w:p>
    <w:p w14:paraId="23E32F5B" w14:textId="77777777" w:rsidR="005E1E7D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Wednesday 30</w:t>
      </w:r>
      <w:r w:rsidR="005E1E7D" w:rsidRPr="00E95DFD">
        <w:rPr>
          <w:rStyle w:val="markedcontent"/>
          <w:sz w:val="52"/>
          <w:szCs w:val="52"/>
          <w:vertAlign w:val="superscript"/>
        </w:rPr>
        <w:t>th</w:t>
      </w:r>
      <w:r w:rsidR="005E1E7D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November</w:t>
      </w:r>
    </w:p>
    <w:p w14:paraId="000F5559" w14:textId="77777777" w:rsidR="005E1E7D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Safe places</w:t>
      </w:r>
    </w:p>
    <w:p w14:paraId="7779AF8F" w14:textId="77777777" w:rsidR="00544459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Where is your safe place? As Christians, we understand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God to be our stronghold, our place of refuge – a God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of solidarity in suffering. How can we join with God, by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standing in solidarity with women and children who do</w:t>
      </w:r>
      <w:r w:rsidR="005E1E7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not have a safe refuge from violence?</w:t>
      </w:r>
    </w:p>
    <w:p w14:paraId="6E9DDFE1" w14:textId="77777777" w:rsidR="00544459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The Istanbul Convention, the gold standard framework</w:t>
      </w:r>
      <w:r w:rsidR="00544459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on violence against women, recommends one woman’s</w:t>
      </w:r>
      <w:r w:rsidR="00544459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 xml:space="preserve">refuge space per 10,000 population. A refuge is </w:t>
      </w:r>
      <w:proofErr w:type="gramStart"/>
      <w:r w:rsidRPr="00E95DFD">
        <w:rPr>
          <w:rStyle w:val="markedcontent"/>
          <w:rFonts w:ascii="Arial" w:hAnsi="Arial" w:cs="Arial"/>
        </w:rPr>
        <w:t>a safe</w:t>
      </w:r>
      <w:r w:rsidR="00544459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haven</w:t>
      </w:r>
      <w:proofErr w:type="gramEnd"/>
      <w:r w:rsidRPr="00E95DFD">
        <w:rPr>
          <w:rStyle w:val="markedcontent"/>
          <w:rFonts w:ascii="Arial" w:hAnsi="Arial" w:cs="Arial"/>
        </w:rPr>
        <w:t>, but every day, women and children are turned</w:t>
      </w:r>
      <w:r w:rsidR="00544459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away because of lack of space.</w:t>
      </w:r>
    </w:p>
    <w:p w14:paraId="58E8993B" w14:textId="5A4C27F7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Pray for the women who need to access the refuges, for</w:t>
      </w:r>
      <w:r w:rsidR="00544459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women who are healing from trauma, for staff on the</w:t>
      </w:r>
      <w:r w:rsidR="00544459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frontline and for the provision of adequate supplies of</w:t>
      </w:r>
      <w:r w:rsidR="00544459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emergency refuge accommodation.</w:t>
      </w:r>
    </w:p>
    <w:p w14:paraId="0D582997" w14:textId="0A4032AB" w:rsidR="00AA18FE" w:rsidRPr="00E95DFD" w:rsidRDefault="00AA18FE">
      <w:pPr>
        <w:rPr>
          <w:rStyle w:val="markedcontent"/>
          <w:rFonts w:ascii="Arial" w:hAnsi="Arial" w:cs="Arial"/>
        </w:rPr>
      </w:pPr>
    </w:p>
    <w:p w14:paraId="5403A2B3" w14:textId="77777777" w:rsidR="007C4632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Thursday 1</w:t>
      </w:r>
      <w:r w:rsidR="007C4632" w:rsidRPr="00E95DFD">
        <w:rPr>
          <w:rStyle w:val="markedcontent"/>
          <w:sz w:val="52"/>
          <w:szCs w:val="52"/>
          <w:vertAlign w:val="superscript"/>
        </w:rPr>
        <w:t>st</w:t>
      </w:r>
      <w:r w:rsidR="007C4632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2EE185B0" w14:textId="77777777" w:rsidR="007C4632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Elder abuse</w:t>
      </w:r>
    </w:p>
    <w:p w14:paraId="4B11D7C4" w14:textId="77777777" w:rsidR="00BF724D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‘Remember the days of old; consider the years</w:t>
      </w:r>
      <w:r w:rsidR="00BF724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of many generations; ask your father, and he will</w:t>
      </w:r>
      <w:r w:rsidR="00BF724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show you, your elders, and they will tell you.’</w:t>
      </w:r>
      <w:r w:rsidR="00BF724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(Deuteronomy 32:7)</w:t>
      </w:r>
    </w:p>
    <w:p w14:paraId="1CE42939" w14:textId="77777777" w:rsidR="00041932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Often within our rural communities, many generations</w:t>
      </w:r>
      <w:r w:rsidR="00BF724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still live together or close by to one another. The elderly</w:t>
      </w:r>
      <w:r w:rsidR="00BF724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can be subject to domestic abuse from a family member.</w:t>
      </w:r>
      <w:r w:rsidR="00BF724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There are many women who have been brought up to</w:t>
      </w:r>
      <w:r w:rsidR="00BF724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stay in a marriage no matter how badly they are treated.</w:t>
      </w:r>
    </w:p>
    <w:p w14:paraId="73DEF767" w14:textId="77777777" w:rsidR="00041932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remember how our Lord ensured his mother</w:t>
      </w:r>
      <w:r w:rsidR="00041932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would be cared for even after his death (John</w:t>
      </w:r>
      <w:r w:rsidR="00041932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19:26-27).</w:t>
      </w:r>
    </w:p>
    <w:p w14:paraId="5BE46F0F" w14:textId="0CE70A0E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Today we think of the elderly women and men who are</w:t>
      </w:r>
      <w:r w:rsidR="00041932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stuck with an abusive family member. We pray that they</w:t>
      </w:r>
      <w:r w:rsidR="00041932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will seek and find help.</w:t>
      </w:r>
    </w:p>
    <w:p w14:paraId="34048C27" w14:textId="2D819667" w:rsidR="00AA18FE" w:rsidRPr="00E95DFD" w:rsidRDefault="00AA18FE">
      <w:pPr>
        <w:rPr>
          <w:rStyle w:val="markedcontent"/>
          <w:rFonts w:ascii="Arial" w:hAnsi="Arial" w:cs="Arial"/>
        </w:rPr>
      </w:pPr>
    </w:p>
    <w:p w14:paraId="5A0ED14D" w14:textId="77777777" w:rsidR="00041932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Friday 2</w:t>
      </w:r>
      <w:r w:rsidR="00041932" w:rsidRPr="00E95DFD">
        <w:rPr>
          <w:rStyle w:val="markedcontent"/>
          <w:sz w:val="52"/>
          <w:szCs w:val="52"/>
          <w:vertAlign w:val="superscript"/>
        </w:rPr>
        <w:t>nd</w:t>
      </w:r>
      <w:r w:rsidR="00041932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468486F4" w14:textId="77777777" w:rsidR="00D241A1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The Samaritan woman at the well</w:t>
      </w:r>
    </w:p>
    <w:p w14:paraId="7990EF32" w14:textId="77777777" w:rsidR="00D16407" w:rsidRPr="00E95DFD" w:rsidRDefault="00AA18FE">
      <w:pPr>
        <w:rPr>
          <w:rStyle w:val="markedcontent"/>
          <w:rFonts w:ascii="Arial" w:hAnsi="Arial" w:cs="Arial"/>
          <w:sz w:val="24"/>
          <w:szCs w:val="24"/>
        </w:rPr>
      </w:pPr>
      <w:r w:rsidRPr="00E95DFD">
        <w:rPr>
          <w:rStyle w:val="markedcontent"/>
          <w:rFonts w:ascii="Arial" w:hAnsi="Arial" w:cs="Arial"/>
          <w:sz w:val="24"/>
          <w:szCs w:val="24"/>
        </w:rPr>
        <w:t>Read John 4:1-30</w:t>
      </w:r>
    </w:p>
    <w:p w14:paraId="6B3CA03C" w14:textId="77777777" w:rsidR="007268B5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Jesus challenged many social customs. Here, Jesus chooses to</w:t>
      </w:r>
      <w:r w:rsidR="00D1640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demonstrate to us that this woman is created and loved by God. He</w:t>
      </w:r>
      <w:r w:rsidR="00D1640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does not treat her as a social outcast, or condemn her, but meets her</w:t>
      </w:r>
      <w:r w:rsidR="00D1640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in her need and gives her life.</w:t>
      </w:r>
      <w:r w:rsidR="00D1640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Reflect on this biblical story and how it mirrors the experiences of</w:t>
      </w:r>
      <w:r w:rsidR="00D1640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many in the 21st century. How do we respond to people who feel</w:t>
      </w:r>
      <w:r w:rsidR="00D1640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 xml:space="preserve">isolated, </w:t>
      </w:r>
      <w:proofErr w:type="gramStart"/>
      <w:r w:rsidRPr="00E95DFD">
        <w:rPr>
          <w:rStyle w:val="markedcontent"/>
          <w:rFonts w:ascii="Arial" w:hAnsi="Arial" w:cs="Arial"/>
        </w:rPr>
        <w:t>unworthy</w:t>
      </w:r>
      <w:proofErr w:type="gramEnd"/>
      <w:r w:rsidRPr="00E95DFD">
        <w:rPr>
          <w:rStyle w:val="markedcontent"/>
          <w:rFonts w:ascii="Arial" w:hAnsi="Arial" w:cs="Arial"/>
        </w:rPr>
        <w:t xml:space="preserve"> or excluded? Why do you think survivors of sexual</w:t>
      </w:r>
      <w:r w:rsidR="00D1640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violence don’t always feel able to report their experience?</w:t>
      </w:r>
      <w:r w:rsidR="00D16407" w:rsidRPr="00E95DFD">
        <w:rPr>
          <w:rStyle w:val="markedcontent"/>
          <w:rFonts w:ascii="Arial" w:hAnsi="Arial" w:cs="Arial"/>
        </w:rPr>
        <w:t xml:space="preserve"> </w:t>
      </w:r>
    </w:p>
    <w:p w14:paraId="5F73A5EA" w14:textId="05AC4EE6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pray that we can love as Christ did and be a faithful witness in</w:t>
      </w:r>
      <w:r w:rsidR="007268B5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representing God and sharing God’s unconditional love.</w:t>
      </w:r>
    </w:p>
    <w:p w14:paraId="66396058" w14:textId="4231F32D" w:rsidR="00AA18FE" w:rsidRPr="00E95DFD" w:rsidRDefault="00AA18FE">
      <w:pPr>
        <w:rPr>
          <w:rStyle w:val="markedcontent"/>
          <w:rFonts w:ascii="Arial" w:hAnsi="Arial" w:cs="Arial"/>
        </w:rPr>
      </w:pPr>
    </w:p>
    <w:p w14:paraId="03223614" w14:textId="77777777" w:rsidR="00D241A1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Saturday 3</w:t>
      </w:r>
      <w:r w:rsidR="00D241A1" w:rsidRPr="00E95DFD">
        <w:rPr>
          <w:rStyle w:val="markedcontent"/>
          <w:sz w:val="52"/>
          <w:szCs w:val="52"/>
          <w:vertAlign w:val="superscript"/>
        </w:rPr>
        <w:t>rd</w:t>
      </w:r>
      <w:r w:rsidR="00D241A1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447DA078" w14:textId="77777777" w:rsidR="00D241A1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Coercive control</w:t>
      </w:r>
    </w:p>
    <w:p w14:paraId="3289ED05" w14:textId="77777777" w:rsidR="00D241A1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Coercive control is the most pervasive form of domestic abuse.</w:t>
      </w:r>
      <w:r w:rsidR="00D241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Not necessarily physical, it is a persistent and deliberate pattern of</w:t>
      </w:r>
      <w:r w:rsidR="00D241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behaviour by an abuser over a prolonged period, designed to achieve</w:t>
      </w:r>
      <w:r w:rsidR="00D241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obedience and create fear. It may include coercion, threats, stalking,</w:t>
      </w:r>
      <w:r w:rsidR="00D241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 xml:space="preserve">intimidation, isolation, </w:t>
      </w:r>
      <w:proofErr w:type="gramStart"/>
      <w:r w:rsidRPr="00E95DFD">
        <w:rPr>
          <w:rStyle w:val="markedcontent"/>
          <w:rFonts w:ascii="Arial" w:hAnsi="Arial" w:cs="Arial"/>
        </w:rPr>
        <w:t>degradation</w:t>
      </w:r>
      <w:proofErr w:type="gramEnd"/>
      <w:r w:rsidRPr="00E95DFD">
        <w:rPr>
          <w:rStyle w:val="markedcontent"/>
          <w:rFonts w:ascii="Arial" w:hAnsi="Arial" w:cs="Arial"/>
        </w:rPr>
        <w:t xml:space="preserve"> and control. It may also include</w:t>
      </w:r>
      <w:r w:rsidR="00D241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physical and/or sexual violence.</w:t>
      </w:r>
    </w:p>
    <w:p w14:paraId="241BA8D8" w14:textId="77777777" w:rsidR="00D241A1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‘...as we have opportunity, let us do good to all people.’</w:t>
      </w:r>
      <w:r w:rsidR="00D241A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(Galatians 6:10)</w:t>
      </w:r>
    </w:p>
    <w:p w14:paraId="67211427" w14:textId="77777777" w:rsidR="0078188C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How can we act to change a culture that accepts coercive behaviour</w:t>
      </w:r>
      <w:r w:rsidR="0078188C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in a relationship?</w:t>
      </w:r>
    </w:p>
    <w:p w14:paraId="114ACBB5" w14:textId="3E97F865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lastRenderedPageBreak/>
        <w:t>We thank God for legislation on this issue, and we pray for effective</w:t>
      </w:r>
      <w:r w:rsidR="0078188C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resourcing and implementation to enable victims and families to</w:t>
      </w:r>
      <w:r w:rsidR="0078188C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regain their lives.</w:t>
      </w:r>
    </w:p>
    <w:p w14:paraId="4F1AE3A9" w14:textId="559CACED" w:rsidR="00AA18FE" w:rsidRPr="00E95DFD" w:rsidRDefault="00AA18FE">
      <w:pPr>
        <w:rPr>
          <w:rStyle w:val="markedcontent"/>
          <w:rFonts w:ascii="Arial" w:hAnsi="Arial" w:cs="Arial"/>
        </w:rPr>
      </w:pPr>
    </w:p>
    <w:p w14:paraId="5B3B915F" w14:textId="77777777" w:rsidR="0078188C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Sunday 4</w:t>
      </w:r>
      <w:r w:rsidR="0078188C" w:rsidRPr="00E95DFD">
        <w:rPr>
          <w:rStyle w:val="markedcontent"/>
          <w:sz w:val="52"/>
          <w:szCs w:val="52"/>
          <w:vertAlign w:val="superscript"/>
        </w:rPr>
        <w:t>th</w:t>
      </w:r>
      <w:r w:rsidR="0078188C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66E60CBA" w14:textId="77777777" w:rsidR="0078188C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Breaking the cycle of trafficking</w:t>
      </w:r>
    </w:p>
    <w:p w14:paraId="262D34E5" w14:textId="77777777" w:rsidR="00AA1990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Speaking of her rape as a seven-year-old child, and her subsequent</w:t>
      </w:r>
      <w:r w:rsidR="0078188C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five-year mutism, Maya Angelou said that cynicism in a young person</w:t>
      </w:r>
      <w:r w:rsidR="0078188C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is one of the worst things, because they move from knowing nothing to</w:t>
      </w:r>
      <w:r w:rsidR="00AA199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believing nothing.</w:t>
      </w:r>
      <w:r w:rsidR="00AA199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Worldwide, almost 20% of all trafficking victims are children. Children</w:t>
      </w:r>
      <w:r w:rsidR="00AA199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traumatised by abuse carry that trauma into adulthood. Many enter</w:t>
      </w:r>
      <w:r w:rsidR="00AA199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abusive relationships, either as victims or perpetrators.</w:t>
      </w:r>
    </w:p>
    <w:p w14:paraId="729229C8" w14:textId="77777777" w:rsidR="00AA1990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How can we contribute to breaking that cycle?</w:t>
      </w:r>
    </w:p>
    <w:p w14:paraId="76A2D477" w14:textId="6AD0AF9A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pray for children living in desperate</w:t>
      </w:r>
      <w:r w:rsidR="00AA199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situations, whose families are coaxed into</w:t>
      </w:r>
      <w:r w:rsidR="00AA199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trafficking them to orphanages or to other</w:t>
      </w:r>
      <w:r w:rsidR="00AA199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countries for work, believing they can</w:t>
      </w:r>
      <w:r w:rsidR="00AA199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have a better life.</w:t>
      </w:r>
    </w:p>
    <w:p w14:paraId="1FBB9D15" w14:textId="7B86029F" w:rsidR="00AA18FE" w:rsidRPr="00E95DFD" w:rsidRDefault="00AA18FE">
      <w:pPr>
        <w:rPr>
          <w:rStyle w:val="markedcontent"/>
          <w:rFonts w:ascii="Arial" w:hAnsi="Arial" w:cs="Arial"/>
        </w:rPr>
      </w:pPr>
    </w:p>
    <w:p w14:paraId="5F430E02" w14:textId="77777777" w:rsidR="00241EF6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Monday 5</w:t>
      </w:r>
      <w:r w:rsidR="00241EF6" w:rsidRPr="00E95DFD">
        <w:rPr>
          <w:rStyle w:val="markedcontent"/>
          <w:sz w:val="52"/>
          <w:szCs w:val="52"/>
          <w:vertAlign w:val="superscript"/>
        </w:rPr>
        <w:t>th</w:t>
      </w:r>
      <w:r w:rsidR="00241EF6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73B745F1" w14:textId="77777777" w:rsidR="00241EF6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Healthy relationships matter</w:t>
      </w:r>
    </w:p>
    <w:p w14:paraId="2603019A" w14:textId="77777777" w:rsidR="00241EF6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Behind beautiful homes can lie a predator that no one else sees.</w:t>
      </w:r>
      <w:r w:rsidR="00241EF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 xml:space="preserve">A woman may be experiencing physical, </w:t>
      </w:r>
      <w:proofErr w:type="gramStart"/>
      <w:r w:rsidRPr="00E95DFD">
        <w:rPr>
          <w:rStyle w:val="markedcontent"/>
          <w:rFonts w:ascii="Arial" w:hAnsi="Arial" w:cs="Arial"/>
        </w:rPr>
        <w:t>financial</w:t>
      </w:r>
      <w:proofErr w:type="gramEnd"/>
      <w:r w:rsidRPr="00E95DFD">
        <w:rPr>
          <w:rStyle w:val="markedcontent"/>
          <w:rFonts w:ascii="Arial" w:hAnsi="Arial" w:cs="Arial"/>
        </w:rPr>
        <w:t xml:space="preserve"> and emotional</w:t>
      </w:r>
      <w:r w:rsidR="00241EF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abuse, yet feel it is important, despite her private misery, to</w:t>
      </w:r>
      <w:r w:rsidR="00241EF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submit to her husband, no matter the cost. All because of how she</w:t>
      </w:r>
      <w:r w:rsidR="00241EF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understands Ephesians 5:22 (‘wives, submit to your husbands’). It is</w:t>
      </w:r>
      <w:r w:rsidR="00241EF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 tragic irony when this verse is used to justify violence and abuse</w:t>
      </w:r>
      <w:r w:rsidR="00241EF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against women.</w:t>
      </w:r>
    </w:p>
    <w:p w14:paraId="5F1F7F5A" w14:textId="16A1AB07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pray that we may faithfully teach God’s Word and that it may not</w:t>
      </w:r>
      <w:r w:rsidR="00241EF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be used as a tool to damage and abuse. May church communities</w:t>
      </w:r>
      <w:r w:rsidR="00241EF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work towards being safe places where survivors will be listened to</w:t>
      </w:r>
      <w:r w:rsidR="00241EF6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and signposted to places of support.</w:t>
      </w:r>
    </w:p>
    <w:p w14:paraId="20F44F0F" w14:textId="5789BB5A" w:rsidR="00AA18FE" w:rsidRPr="00E95DFD" w:rsidRDefault="00AA18FE">
      <w:pPr>
        <w:rPr>
          <w:rStyle w:val="markedcontent"/>
          <w:rFonts w:ascii="Arial" w:hAnsi="Arial" w:cs="Arial"/>
        </w:rPr>
      </w:pPr>
    </w:p>
    <w:p w14:paraId="6877F741" w14:textId="77777777" w:rsidR="004A5973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Tuesday 6</w:t>
      </w:r>
      <w:r w:rsidR="004A5973" w:rsidRPr="00E95DFD">
        <w:rPr>
          <w:rStyle w:val="markedcontent"/>
          <w:sz w:val="52"/>
          <w:szCs w:val="52"/>
          <w:vertAlign w:val="superscript"/>
        </w:rPr>
        <w:t>th</w:t>
      </w:r>
      <w:r w:rsidR="004A5973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2E567CFC" w14:textId="77777777" w:rsidR="004A5973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Love matters</w:t>
      </w:r>
    </w:p>
    <w:p w14:paraId="1756F6A7" w14:textId="77777777" w:rsidR="004A5973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Our love for God motivates and challenges us</w:t>
      </w:r>
      <w:r w:rsidR="004A5973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to keep this command: ‘Love the Lord your</w:t>
      </w:r>
      <w:r w:rsidR="004A5973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God with all your heart and with all your soul</w:t>
      </w:r>
      <w:r w:rsidR="004A5973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and with all your strength and with all your</w:t>
      </w:r>
      <w:r w:rsidR="004A5973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 xml:space="preserve">mind; </w:t>
      </w:r>
      <w:proofErr w:type="gramStart"/>
      <w:r w:rsidRPr="00E95DFD">
        <w:rPr>
          <w:rStyle w:val="markedcontent"/>
          <w:rFonts w:ascii="Arial" w:hAnsi="Arial" w:cs="Arial"/>
        </w:rPr>
        <w:t>and,</w:t>
      </w:r>
      <w:proofErr w:type="gramEnd"/>
      <w:r w:rsidRPr="00E95DFD">
        <w:rPr>
          <w:rStyle w:val="markedcontent"/>
          <w:rFonts w:ascii="Arial" w:hAnsi="Arial" w:cs="Arial"/>
        </w:rPr>
        <w:t xml:space="preserve"> Love your neighbour as yourself.’</w:t>
      </w:r>
      <w:r w:rsidR="004A5973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(Luke 10:27)</w:t>
      </w:r>
    </w:p>
    <w:p w14:paraId="58460D27" w14:textId="77777777" w:rsidR="006B5287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Survivors and perpetrators of violence may find it</w:t>
      </w:r>
      <w:r w:rsidR="004A5973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 xml:space="preserve">hard to love both God and </w:t>
      </w:r>
      <w:proofErr w:type="gramStart"/>
      <w:r w:rsidRPr="00E95DFD">
        <w:rPr>
          <w:rStyle w:val="markedcontent"/>
          <w:rFonts w:ascii="Arial" w:hAnsi="Arial" w:cs="Arial"/>
        </w:rPr>
        <w:t>themselves</w:t>
      </w:r>
      <w:proofErr w:type="gramEnd"/>
      <w:r w:rsidRPr="00E95DFD">
        <w:rPr>
          <w:rStyle w:val="markedcontent"/>
          <w:rFonts w:ascii="Arial" w:hAnsi="Arial" w:cs="Arial"/>
        </w:rPr>
        <w:t>. Reflect on</w:t>
      </w:r>
      <w:r w:rsidR="004A5973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how or whether they can be helped to do this. How</w:t>
      </w:r>
      <w:r w:rsidR="004A5973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might this benefit them in the long term?</w:t>
      </w:r>
    </w:p>
    <w:p w14:paraId="59E561C8" w14:textId="7E9C9F8A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give thanks that we can show our love for God</w:t>
      </w:r>
      <w:r w:rsidR="006B528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and God’s people though our actions; and that</w:t>
      </w:r>
      <w:r w:rsidR="006B528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these actions will have eternal as well as earthly</w:t>
      </w:r>
      <w:r w:rsidR="006B528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significance.</w:t>
      </w:r>
    </w:p>
    <w:p w14:paraId="27ADBFCD" w14:textId="4FA3EE58" w:rsidR="00AA18FE" w:rsidRPr="00E95DFD" w:rsidRDefault="00AA18FE">
      <w:pPr>
        <w:rPr>
          <w:rStyle w:val="markedcontent"/>
          <w:rFonts w:ascii="Arial" w:hAnsi="Arial" w:cs="Arial"/>
        </w:rPr>
      </w:pPr>
    </w:p>
    <w:p w14:paraId="3352EC20" w14:textId="77777777" w:rsidR="006B5287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Wednesday 7</w:t>
      </w:r>
      <w:r w:rsidR="006B5287" w:rsidRPr="00E95DFD">
        <w:rPr>
          <w:rStyle w:val="markedcontent"/>
          <w:sz w:val="52"/>
          <w:szCs w:val="52"/>
          <w:vertAlign w:val="superscript"/>
        </w:rPr>
        <w:t>th</w:t>
      </w:r>
      <w:r w:rsidR="006B5287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0C84183E" w14:textId="77777777" w:rsidR="006B5287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Women in conflict zones</w:t>
      </w:r>
    </w:p>
    <w:p w14:paraId="431E8CFB" w14:textId="77777777" w:rsidR="006A74CD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In conflict zones, rape is being used as a weapon of</w:t>
      </w:r>
      <w:r w:rsidR="006B528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war. Targeted violence does not come from nowhere;</w:t>
      </w:r>
      <w:r w:rsidR="006B528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there was a pre-existing inequality and social norm from which</w:t>
      </w:r>
      <w:r w:rsidR="006B528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 xml:space="preserve">it stemmed. Violence against women is a symptom of a deeper-rooted </w:t>
      </w:r>
      <w:r w:rsidR="006A74CD" w:rsidRPr="00E95DFD">
        <w:rPr>
          <w:rStyle w:val="markedcontent"/>
          <w:rFonts w:ascii="Arial" w:hAnsi="Arial" w:cs="Arial"/>
        </w:rPr>
        <w:t>s</w:t>
      </w:r>
      <w:r w:rsidRPr="00E95DFD">
        <w:rPr>
          <w:rStyle w:val="markedcontent"/>
          <w:rFonts w:ascii="Arial" w:hAnsi="Arial" w:cs="Arial"/>
        </w:rPr>
        <w:t>ocietal ailment.</w:t>
      </w:r>
      <w:r w:rsidR="006B528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Stigma and silence are the bedfellows of violence and inequality.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Education and empathy are the breakers of chains.</w:t>
      </w:r>
    </w:p>
    <w:p w14:paraId="5EFB7BC3" w14:textId="55ADB09F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pray for MU Literacy and Financial Projects in communities and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refugee camps, where women are fleeing war and conflict.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We pray for the women who lead and who attend these projects,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that they may gain confidence and invaluable training to enhance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their opportunities.</w:t>
      </w:r>
    </w:p>
    <w:p w14:paraId="3DAB433C" w14:textId="6E3F25D4" w:rsidR="00AA18FE" w:rsidRPr="00E95DFD" w:rsidRDefault="00AA18FE">
      <w:pPr>
        <w:rPr>
          <w:rStyle w:val="markedcontent"/>
          <w:rFonts w:ascii="Arial" w:hAnsi="Arial" w:cs="Arial"/>
        </w:rPr>
      </w:pPr>
    </w:p>
    <w:p w14:paraId="592F07AF" w14:textId="77777777" w:rsidR="006A74CD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Thursday 8</w:t>
      </w:r>
      <w:r w:rsidR="006A74CD" w:rsidRPr="00E95DFD">
        <w:rPr>
          <w:rStyle w:val="markedcontent"/>
          <w:sz w:val="52"/>
          <w:szCs w:val="52"/>
          <w:vertAlign w:val="superscript"/>
        </w:rPr>
        <w:t>th</w:t>
      </w:r>
      <w:r w:rsidR="006A74CD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1A0550D1" w14:textId="77777777" w:rsidR="006A74CD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The impact of child marriage</w:t>
      </w:r>
    </w:p>
    <w:p w14:paraId="069456B0" w14:textId="77777777" w:rsidR="006A74CD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Each year, 12 million girls marry before the age of 18.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That’s 23 girls every minute. (UN)</w:t>
      </w:r>
    </w:p>
    <w:p w14:paraId="44C15123" w14:textId="77777777" w:rsidR="00DA2A87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Child brides face huge challenges because they are married as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children. Girls tend to be poor, under-educated and live in rural areas,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where birth and death rates are high, and conflict is common. Isolated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and with limited freedom, they lose their childhood.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Child brides are neither physically nor emotionally ready to become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wives and mothers, risking dangerous complications in pregnancy</w:t>
      </w:r>
      <w:r w:rsidR="006A74CD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and childbirth, and often suffering domestic violence.</w:t>
      </w:r>
    </w:p>
    <w:p w14:paraId="37494539" w14:textId="77777777" w:rsidR="00DA2A87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‘For he will deliver the needy who cry out, the afflicted who</w:t>
      </w:r>
      <w:r w:rsidRPr="00E95DFD">
        <w:br/>
      </w:r>
      <w:r w:rsidRPr="00E95DFD">
        <w:rPr>
          <w:rStyle w:val="markedcontent"/>
          <w:rFonts w:ascii="Arial" w:hAnsi="Arial" w:cs="Arial"/>
        </w:rPr>
        <w:t>have no one to help.’ (Psalm 72:12)</w:t>
      </w:r>
    </w:p>
    <w:p w14:paraId="079B1D1F" w14:textId="516DFC08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We pray for a change in religious and cultural norms and that</w:t>
      </w:r>
      <w:r w:rsidR="00DA2A8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governments will outlaw this appalling practice.</w:t>
      </w:r>
    </w:p>
    <w:p w14:paraId="16E07AC3" w14:textId="3CD236D3" w:rsidR="00AA18FE" w:rsidRPr="00E95DFD" w:rsidRDefault="00AA18FE">
      <w:pPr>
        <w:rPr>
          <w:rStyle w:val="markedcontent"/>
          <w:rFonts w:ascii="Arial" w:hAnsi="Arial" w:cs="Arial"/>
        </w:rPr>
      </w:pPr>
    </w:p>
    <w:p w14:paraId="5683CBD8" w14:textId="77777777" w:rsidR="00B572B0" w:rsidRPr="00E95DFD" w:rsidRDefault="00AA18FE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Friday 9</w:t>
      </w:r>
      <w:r w:rsidR="00B572B0" w:rsidRPr="00E95DFD">
        <w:rPr>
          <w:rStyle w:val="markedcontent"/>
          <w:sz w:val="52"/>
          <w:szCs w:val="52"/>
          <w:vertAlign w:val="superscript"/>
        </w:rPr>
        <w:t>th</w:t>
      </w:r>
      <w:r w:rsidR="00B572B0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243B2D6A" w14:textId="77777777" w:rsidR="00B572B0" w:rsidRPr="00E95DFD" w:rsidRDefault="00AA18FE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Transforming power</w:t>
      </w:r>
    </w:p>
    <w:p w14:paraId="007C891F" w14:textId="77777777" w:rsidR="00B572B0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God’s power is transformative. Mary meekly gave her ‘yes’ to the angel</w:t>
      </w:r>
      <w:r w:rsidR="00B572B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who told her she was to be the mother of Jesus. She sat helpless at the</w:t>
      </w:r>
      <w:r w:rsidR="00B572B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foot of the cross as she watched her son die. Yet this same Mary sang the</w:t>
      </w:r>
      <w:r w:rsidR="00B572B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radical song – the Magnificat (Luke 1:46-55).</w:t>
      </w:r>
    </w:p>
    <w:p w14:paraId="76E4894C" w14:textId="77777777" w:rsidR="00B572B0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What does the song of Mary say to the use and</w:t>
      </w:r>
      <w:r w:rsidR="00B572B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abuse of power in our society?</w:t>
      </w:r>
    </w:p>
    <w:p w14:paraId="678E0807" w14:textId="6A819524" w:rsidR="00AA18FE" w:rsidRPr="00E95DFD" w:rsidRDefault="00AA18FE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Lord, in our lives there are times to accept what life brings and trust</w:t>
      </w:r>
      <w:r w:rsidR="00B572B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in your guidance and love. May power be used for the good of all, and</w:t>
      </w:r>
      <w:r w:rsidR="00B572B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may those who abuse power, remember that, in the end, all power</w:t>
      </w:r>
      <w:r w:rsidR="00B572B0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comes from God.</w:t>
      </w:r>
    </w:p>
    <w:p w14:paraId="770EF871" w14:textId="145E0455" w:rsidR="00AA18FE" w:rsidRPr="00E95DFD" w:rsidRDefault="00AA18FE">
      <w:pPr>
        <w:rPr>
          <w:rStyle w:val="markedcontent"/>
          <w:rFonts w:ascii="Arial" w:hAnsi="Arial" w:cs="Arial"/>
        </w:rPr>
      </w:pPr>
    </w:p>
    <w:p w14:paraId="6D855CD8" w14:textId="77777777" w:rsidR="001B5BB1" w:rsidRPr="00E95DFD" w:rsidRDefault="00FB0752">
      <w:pPr>
        <w:rPr>
          <w:rStyle w:val="markedcontent"/>
          <w:sz w:val="52"/>
          <w:szCs w:val="52"/>
        </w:rPr>
      </w:pPr>
      <w:r w:rsidRPr="00E95DFD">
        <w:rPr>
          <w:rStyle w:val="markedcontent"/>
          <w:sz w:val="52"/>
          <w:szCs w:val="52"/>
        </w:rPr>
        <w:t>Saturday 10</w:t>
      </w:r>
      <w:r w:rsidR="00DC2475" w:rsidRPr="00E95DFD">
        <w:rPr>
          <w:rStyle w:val="markedcontent"/>
          <w:sz w:val="52"/>
          <w:szCs w:val="52"/>
          <w:vertAlign w:val="superscript"/>
        </w:rPr>
        <w:t>th</w:t>
      </w:r>
      <w:r w:rsidR="00DC2475" w:rsidRPr="00E95DFD">
        <w:rPr>
          <w:rStyle w:val="markedcontent"/>
          <w:sz w:val="52"/>
          <w:szCs w:val="52"/>
        </w:rPr>
        <w:t xml:space="preserve"> </w:t>
      </w:r>
      <w:r w:rsidRPr="00E95DFD">
        <w:rPr>
          <w:rStyle w:val="markedcontent"/>
          <w:sz w:val="52"/>
          <w:szCs w:val="52"/>
        </w:rPr>
        <w:t>December</w:t>
      </w:r>
    </w:p>
    <w:p w14:paraId="06546C41" w14:textId="77777777" w:rsidR="001B5BB1" w:rsidRPr="00E95DFD" w:rsidRDefault="00FB0752">
      <w:pPr>
        <w:rPr>
          <w:rStyle w:val="markedcontent"/>
          <w:rFonts w:ascii="Arial" w:hAnsi="Arial" w:cs="Arial"/>
          <w:sz w:val="28"/>
          <w:szCs w:val="28"/>
        </w:rPr>
      </w:pPr>
      <w:r w:rsidRPr="00E95DFD">
        <w:rPr>
          <w:rStyle w:val="markedcontent"/>
          <w:rFonts w:ascii="Arial" w:hAnsi="Arial" w:cs="Arial"/>
          <w:sz w:val="28"/>
          <w:szCs w:val="28"/>
        </w:rPr>
        <w:t>International Human Rights Day</w:t>
      </w:r>
    </w:p>
    <w:p w14:paraId="7853053B" w14:textId="77777777" w:rsidR="001B5BB1" w:rsidRPr="00E95DFD" w:rsidRDefault="00FB0752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‘There is neither Jew nor Gentile, neither slave nor free, nor</w:t>
      </w:r>
      <w:r w:rsidR="001B5BB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is there male and female, for you are all one in Christ Jesus.’</w:t>
      </w:r>
      <w:r w:rsidR="001B5BB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(Galatians 3:28)</w:t>
      </w:r>
    </w:p>
    <w:p w14:paraId="2260AD2D" w14:textId="77777777" w:rsidR="001B5BB1" w:rsidRPr="00E95DFD" w:rsidRDefault="00FB0752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Today we rejoice and reflect on ways we can share God’s compassion</w:t>
      </w:r>
      <w:r w:rsidR="001B5BB1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and love.</w:t>
      </w:r>
    </w:p>
    <w:p w14:paraId="4992EF35" w14:textId="77777777" w:rsidR="00A62667" w:rsidRPr="00E95DFD" w:rsidRDefault="00FB0752">
      <w:pPr>
        <w:rPr>
          <w:rStyle w:val="markedcontent"/>
          <w:rFonts w:ascii="Arial" w:hAnsi="Arial" w:cs="Arial"/>
        </w:rPr>
      </w:pPr>
      <w:r w:rsidRPr="00E95DFD">
        <w:rPr>
          <w:rStyle w:val="markedcontent"/>
          <w:rFonts w:ascii="Arial" w:hAnsi="Arial" w:cs="Arial"/>
        </w:rPr>
        <w:t>‘Where, after all, do universal human rights begin? In small</w:t>
      </w:r>
      <w:r w:rsidR="00A6266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places, close to home – so close and so</w:t>
      </w:r>
      <w:r w:rsidR="00A6266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small that they cannot be seen on any</w:t>
      </w:r>
      <w:r w:rsidR="00A6266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maps of the world.’</w:t>
      </w:r>
      <w:r w:rsidR="00A6266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(Eleanor Roosevelt, UN)</w:t>
      </w:r>
    </w:p>
    <w:p w14:paraId="75D8FF53" w14:textId="79036675" w:rsidR="00AA18FE" w:rsidRPr="00E95DFD" w:rsidRDefault="00FB0752">
      <w:r w:rsidRPr="00E95DFD">
        <w:rPr>
          <w:rStyle w:val="markedcontent"/>
          <w:rFonts w:ascii="Arial" w:hAnsi="Arial" w:cs="Arial"/>
        </w:rPr>
        <w:t>We are all created equal and are together one</w:t>
      </w:r>
      <w:r w:rsidR="00A6266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with Christ. Respect for women and girls is the</w:t>
      </w:r>
      <w:r w:rsidR="00A6266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responsibility of everyone.</w:t>
      </w:r>
      <w:r w:rsidR="00A6266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Pray that we may bring love and respect into</w:t>
      </w:r>
      <w:r w:rsidR="00A6266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the small and hidden places, to those who feel</w:t>
      </w:r>
      <w:r w:rsidR="00A62667" w:rsidRPr="00E95DFD">
        <w:rPr>
          <w:rStyle w:val="markedcontent"/>
          <w:rFonts w:ascii="Arial" w:hAnsi="Arial" w:cs="Arial"/>
        </w:rPr>
        <w:t xml:space="preserve"> </w:t>
      </w:r>
      <w:r w:rsidRPr="00E95DFD">
        <w:rPr>
          <w:rStyle w:val="markedcontent"/>
          <w:rFonts w:ascii="Arial" w:hAnsi="Arial" w:cs="Arial"/>
        </w:rPr>
        <w:t>unvalued and unseen.</w:t>
      </w:r>
    </w:p>
    <w:sectPr w:rsidR="00AA18FE" w:rsidRPr="00E95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FE"/>
    <w:rsid w:val="00041932"/>
    <w:rsid w:val="001B5BB1"/>
    <w:rsid w:val="001E4B84"/>
    <w:rsid w:val="00241EF6"/>
    <w:rsid w:val="002E69A0"/>
    <w:rsid w:val="004941A8"/>
    <w:rsid w:val="004A5973"/>
    <w:rsid w:val="00544459"/>
    <w:rsid w:val="005E1E7D"/>
    <w:rsid w:val="005F46EF"/>
    <w:rsid w:val="00692BB6"/>
    <w:rsid w:val="006A74CD"/>
    <w:rsid w:val="006B5287"/>
    <w:rsid w:val="007268B5"/>
    <w:rsid w:val="0078188C"/>
    <w:rsid w:val="007C4632"/>
    <w:rsid w:val="00824EFC"/>
    <w:rsid w:val="008C1E8F"/>
    <w:rsid w:val="00A62667"/>
    <w:rsid w:val="00AA18FE"/>
    <w:rsid w:val="00AA1990"/>
    <w:rsid w:val="00B572B0"/>
    <w:rsid w:val="00BD11AB"/>
    <w:rsid w:val="00BF724D"/>
    <w:rsid w:val="00C34E93"/>
    <w:rsid w:val="00C62AA1"/>
    <w:rsid w:val="00CA6C17"/>
    <w:rsid w:val="00D16407"/>
    <w:rsid w:val="00D241A1"/>
    <w:rsid w:val="00D44E43"/>
    <w:rsid w:val="00DA2A87"/>
    <w:rsid w:val="00DC2475"/>
    <w:rsid w:val="00E37E92"/>
    <w:rsid w:val="00E95DFD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F8E7"/>
  <w15:chartTrackingRefBased/>
  <w15:docId w15:val="{1F0259D7-891D-4140-948E-3FF542E4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A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Thomas</dc:creator>
  <cp:keywords/>
  <dc:description/>
  <cp:lastModifiedBy>Clare Thomas</cp:lastModifiedBy>
  <cp:revision>33</cp:revision>
  <dcterms:created xsi:type="dcterms:W3CDTF">2022-11-23T18:03:00Z</dcterms:created>
  <dcterms:modified xsi:type="dcterms:W3CDTF">2022-11-24T20:44:00Z</dcterms:modified>
</cp:coreProperties>
</file>