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662D7" w14:textId="77777777" w:rsidR="003C556D" w:rsidRPr="00526BF8" w:rsidRDefault="00A6055B" w:rsidP="003C556D">
      <w:pPr>
        <w:pStyle w:val="ListParagraph"/>
        <w:spacing w:after="0"/>
        <w:ind w:left="0"/>
        <w:rPr>
          <w:sz w:val="28"/>
        </w:rPr>
      </w:pPr>
      <w:r w:rsidRPr="00526BF8">
        <w:rPr>
          <w:sz w:val="28"/>
        </w:rPr>
        <w:t>Risk Assessment</w:t>
      </w:r>
    </w:p>
    <w:p w14:paraId="0D7AAF8B" w14:textId="77777777" w:rsidR="00A6055B" w:rsidRDefault="00A6055B" w:rsidP="003C556D">
      <w:pPr>
        <w:pStyle w:val="ListParagraph"/>
        <w:spacing w:after="0"/>
        <w:ind w:left="0"/>
      </w:pPr>
    </w:p>
    <w:p w14:paraId="36AD2E61" w14:textId="77777777" w:rsidR="00A6055B" w:rsidRPr="00526BF8" w:rsidRDefault="00A6055B" w:rsidP="003C556D">
      <w:pPr>
        <w:pStyle w:val="ListParagraph"/>
        <w:spacing w:after="0"/>
        <w:ind w:left="0"/>
        <w:rPr>
          <w:sz w:val="24"/>
        </w:rPr>
      </w:pPr>
      <w:r w:rsidRPr="00526BF8">
        <w:rPr>
          <w:sz w:val="24"/>
        </w:rPr>
        <w:t>Mothers’ Union group/branch: ………………………………………………….……………………………………</w:t>
      </w:r>
      <w:proofErr w:type="gramStart"/>
      <w:r w:rsidRPr="00526BF8">
        <w:rPr>
          <w:sz w:val="24"/>
        </w:rPr>
        <w:t>…..</w:t>
      </w:r>
      <w:proofErr w:type="gramEnd"/>
    </w:p>
    <w:p w14:paraId="2CD912A3" w14:textId="77777777" w:rsidR="00A6055B" w:rsidRPr="00526BF8" w:rsidRDefault="00A6055B" w:rsidP="003C556D">
      <w:pPr>
        <w:pStyle w:val="ListParagraph"/>
        <w:spacing w:after="0"/>
        <w:ind w:left="0"/>
        <w:rPr>
          <w:sz w:val="24"/>
        </w:rPr>
      </w:pPr>
    </w:p>
    <w:p w14:paraId="1EACB110" w14:textId="77777777" w:rsidR="00A6055B" w:rsidRPr="00526BF8" w:rsidRDefault="00A6055B" w:rsidP="003C556D">
      <w:pPr>
        <w:pStyle w:val="ListParagraph"/>
        <w:spacing w:after="0"/>
        <w:ind w:left="0"/>
        <w:rPr>
          <w:sz w:val="24"/>
        </w:rPr>
      </w:pPr>
      <w:r w:rsidRPr="00526BF8">
        <w:rPr>
          <w:sz w:val="24"/>
        </w:rPr>
        <w:t>Venue Name and Address: ………………………………………………………………………………………………</w:t>
      </w:r>
      <w:proofErr w:type="gramStart"/>
      <w:r w:rsidRPr="00526BF8">
        <w:rPr>
          <w:sz w:val="24"/>
        </w:rPr>
        <w:t>…..</w:t>
      </w:r>
      <w:proofErr w:type="gramEnd"/>
    </w:p>
    <w:p w14:paraId="62116EFA" w14:textId="77777777" w:rsidR="00A6055B" w:rsidRDefault="00A6055B" w:rsidP="003C556D">
      <w:pPr>
        <w:pStyle w:val="ListParagraph"/>
        <w:spacing w:after="0"/>
        <w:ind w:left="0"/>
      </w:pPr>
    </w:p>
    <w:p w14:paraId="51DB678D" w14:textId="77777777" w:rsidR="00A6055B" w:rsidRDefault="00A6055B" w:rsidP="003C556D">
      <w:pPr>
        <w:pStyle w:val="ListParagraph"/>
        <w:spacing w:after="0"/>
        <w:ind w:left="0"/>
      </w:pPr>
      <w:r>
        <w:t>…………………………………………………………………………………………………………</w:t>
      </w:r>
      <w:r w:rsidR="00526BF8">
        <w:t>………….</w:t>
      </w:r>
      <w:r>
        <w:t>…………………………………….</w:t>
      </w:r>
    </w:p>
    <w:p w14:paraId="69207A4A" w14:textId="77777777" w:rsidR="00A6055B" w:rsidRDefault="00A6055B" w:rsidP="003C556D">
      <w:pPr>
        <w:pStyle w:val="ListParagraph"/>
        <w:spacing w:after="0"/>
        <w:ind w:left="0"/>
      </w:pPr>
    </w:p>
    <w:p w14:paraId="1E006292" w14:textId="77777777" w:rsidR="00526BF8" w:rsidRDefault="00526BF8" w:rsidP="003C556D">
      <w:pPr>
        <w:pStyle w:val="ListParagraph"/>
        <w:spacing w:after="0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3944"/>
        <w:gridCol w:w="2092"/>
        <w:gridCol w:w="1289"/>
      </w:tblGrid>
      <w:tr w:rsidR="008C331B" w:rsidRPr="00D811DD" w14:paraId="591CA983" w14:textId="77777777" w:rsidTr="00D811DD">
        <w:trPr>
          <w:trHeight w:val="639"/>
        </w:trPr>
        <w:tc>
          <w:tcPr>
            <w:tcW w:w="1691" w:type="dxa"/>
            <w:vAlign w:val="center"/>
          </w:tcPr>
          <w:p w14:paraId="0FD22DEB" w14:textId="77777777" w:rsidR="008C331B" w:rsidRPr="00D811DD" w:rsidRDefault="00951827" w:rsidP="00D811DD">
            <w:pPr>
              <w:rPr>
                <w:sz w:val="24"/>
              </w:rPr>
            </w:pPr>
            <w:r w:rsidRPr="00D811DD">
              <w:rPr>
                <w:sz w:val="24"/>
              </w:rPr>
              <w:t>Area of risk</w:t>
            </w:r>
          </w:p>
        </w:tc>
        <w:tc>
          <w:tcPr>
            <w:tcW w:w="3944" w:type="dxa"/>
            <w:vAlign w:val="center"/>
          </w:tcPr>
          <w:p w14:paraId="0D3850AA" w14:textId="77777777" w:rsidR="008C331B" w:rsidRPr="00D811DD" w:rsidRDefault="008C331B" w:rsidP="00D811DD">
            <w:pPr>
              <w:rPr>
                <w:sz w:val="24"/>
              </w:rPr>
            </w:pPr>
          </w:p>
        </w:tc>
        <w:tc>
          <w:tcPr>
            <w:tcW w:w="2092" w:type="dxa"/>
            <w:vAlign w:val="center"/>
          </w:tcPr>
          <w:p w14:paraId="447B3764" w14:textId="77777777" w:rsidR="008C331B" w:rsidRPr="00D811DD" w:rsidRDefault="00526BF8" w:rsidP="00D811DD">
            <w:pPr>
              <w:rPr>
                <w:sz w:val="24"/>
              </w:rPr>
            </w:pPr>
            <w:r w:rsidRPr="00D811DD">
              <w:rPr>
                <w:sz w:val="24"/>
              </w:rPr>
              <w:t>Action required</w:t>
            </w:r>
            <w:r w:rsidR="008C331B" w:rsidRPr="00D811DD">
              <w:rPr>
                <w:sz w:val="24"/>
              </w:rPr>
              <w:t>?</w:t>
            </w:r>
          </w:p>
        </w:tc>
        <w:tc>
          <w:tcPr>
            <w:tcW w:w="1289" w:type="dxa"/>
            <w:vAlign w:val="center"/>
          </w:tcPr>
          <w:p w14:paraId="4608C28E" w14:textId="77777777" w:rsidR="008C331B" w:rsidRPr="00D811DD" w:rsidRDefault="008C331B" w:rsidP="00D811DD">
            <w:pPr>
              <w:rPr>
                <w:sz w:val="24"/>
              </w:rPr>
            </w:pPr>
            <w:r w:rsidRPr="00D811DD">
              <w:rPr>
                <w:sz w:val="24"/>
              </w:rPr>
              <w:t>Completed</w:t>
            </w:r>
          </w:p>
        </w:tc>
      </w:tr>
      <w:tr w:rsidR="00951827" w:rsidRPr="00D811DD" w14:paraId="5B2B0753" w14:textId="77777777" w:rsidTr="005806E8">
        <w:trPr>
          <w:trHeight w:val="1172"/>
        </w:trPr>
        <w:tc>
          <w:tcPr>
            <w:tcW w:w="1691" w:type="dxa"/>
            <w:vMerge w:val="restart"/>
            <w:vAlign w:val="center"/>
          </w:tcPr>
          <w:p w14:paraId="3B9FDDF5" w14:textId="77777777" w:rsidR="00951827" w:rsidRPr="00D811DD" w:rsidRDefault="00951827" w:rsidP="00D811DD">
            <w:pPr>
              <w:rPr>
                <w:sz w:val="24"/>
              </w:rPr>
            </w:pPr>
            <w:r w:rsidRPr="00D811DD">
              <w:rPr>
                <w:sz w:val="24"/>
              </w:rPr>
              <w:t>Entry &amp; Exit</w:t>
            </w:r>
          </w:p>
        </w:tc>
        <w:tc>
          <w:tcPr>
            <w:tcW w:w="3944" w:type="dxa"/>
            <w:vAlign w:val="center"/>
          </w:tcPr>
          <w:p w14:paraId="7F12D1E6" w14:textId="77777777" w:rsidR="00951827" w:rsidRPr="00D811DD" w:rsidRDefault="00951827" w:rsidP="005806E8">
            <w:pPr>
              <w:rPr>
                <w:sz w:val="24"/>
              </w:rPr>
            </w:pPr>
            <w:r w:rsidRPr="00D811DD">
              <w:rPr>
                <w:sz w:val="24"/>
              </w:rPr>
              <w:t>Are one-way systems for entry/exit and</w:t>
            </w:r>
            <w:r w:rsidR="00526BF8" w:rsidRPr="00D811DD">
              <w:rPr>
                <w:sz w:val="24"/>
              </w:rPr>
              <w:t>/or</w:t>
            </w:r>
            <w:r w:rsidRPr="00D811DD">
              <w:rPr>
                <w:sz w:val="24"/>
              </w:rPr>
              <w:t xml:space="preserve"> access around the building required?</w:t>
            </w:r>
          </w:p>
        </w:tc>
        <w:tc>
          <w:tcPr>
            <w:tcW w:w="2092" w:type="dxa"/>
          </w:tcPr>
          <w:p w14:paraId="100B52DA" w14:textId="77777777" w:rsidR="00951827" w:rsidRPr="00D811DD" w:rsidRDefault="00951827" w:rsidP="00A6055B">
            <w:pPr>
              <w:rPr>
                <w:sz w:val="24"/>
              </w:rPr>
            </w:pPr>
          </w:p>
        </w:tc>
        <w:tc>
          <w:tcPr>
            <w:tcW w:w="1289" w:type="dxa"/>
          </w:tcPr>
          <w:p w14:paraId="1D76370F" w14:textId="77777777" w:rsidR="00951827" w:rsidRPr="00D811DD" w:rsidRDefault="00951827" w:rsidP="00A6055B">
            <w:pPr>
              <w:rPr>
                <w:sz w:val="24"/>
              </w:rPr>
            </w:pPr>
          </w:p>
        </w:tc>
      </w:tr>
      <w:tr w:rsidR="00526BF8" w:rsidRPr="00D811DD" w14:paraId="0E54DEB4" w14:textId="77777777" w:rsidTr="005806E8">
        <w:trPr>
          <w:trHeight w:val="1172"/>
        </w:trPr>
        <w:tc>
          <w:tcPr>
            <w:tcW w:w="1691" w:type="dxa"/>
            <w:vMerge/>
            <w:vAlign w:val="center"/>
          </w:tcPr>
          <w:p w14:paraId="1CC4E2EE" w14:textId="77777777" w:rsidR="00526BF8" w:rsidRPr="00D811DD" w:rsidRDefault="00526BF8" w:rsidP="00D811DD">
            <w:pPr>
              <w:rPr>
                <w:sz w:val="24"/>
              </w:rPr>
            </w:pPr>
          </w:p>
        </w:tc>
        <w:tc>
          <w:tcPr>
            <w:tcW w:w="3944" w:type="dxa"/>
            <w:vAlign w:val="center"/>
          </w:tcPr>
          <w:p w14:paraId="48428DE4" w14:textId="77777777" w:rsidR="00526BF8" w:rsidRPr="00D811DD" w:rsidRDefault="00526BF8" w:rsidP="005806E8">
            <w:pPr>
              <w:rPr>
                <w:sz w:val="24"/>
              </w:rPr>
            </w:pPr>
            <w:r w:rsidRPr="00D811DD">
              <w:rPr>
                <w:sz w:val="24"/>
              </w:rPr>
              <w:t xml:space="preserve">Will other groups be entering or leaving the building at a similar time? </w:t>
            </w:r>
          </w:p>
        </w:tc>
        <w:tc>
          <w:tcPr>
            <w:tcW w:w="2092" w:type="dxa"/>
          </w:tcPr>
          <w:p w14:paraId="3C4A3DF8" w14:textId="77777777" w:rsidR="00526BF8" w:rsidRPr="00D811DD" w:rsidRDefault="00526BF8" w:rsidP="00A6055B">
            <w:pPr>
              <w:rPr>
                <w:sz w:val="24"/>
              </w:rPr>
            </w:pPr>
          </w:p>
        </w:tc>
        <w:tc>
          <w:tcPr>
            <w:tcW w:w="1289" w:type="dxa"/>
          </w:tcPr>
          <w:p w14:paraId="07381A48" w14:textId="77777777" w:rsidR="00526BF8" w:rsidRPr="00D811DD" w:rsidRDefault="00526BF8" w:rsidP="00A6055B">
            <w:pPr>
              <w:rPr>
                <w:sz w:val="24"/>
              </w:rPr>
            </w:pPr>
          </w:p>
        </w:tc>
      </w:tr>
      <w:tr w:rsidR="00526BF8" w:rsidRPr="00D811DD" w14:paraId="19CDB521" w14:textId="77777777" w:rsidTr="005806E8">
        <w:trPr>
          <w:trHeight w:val="1172"/>
        </w:trPr>
        <w:tc>
          <w:tcPr>
            <w:tcW w:w="1691" w:type="dxa"/>
            <w:vMerge w:val="restart"/>
            <w:vAlign w:val="center"/>
          </w:tcPr>
          <w:p w14:paraId="68F048C0" w14:textId="77777777" w:rsidR="00526BF8" w:rsidRPr="00D811DD" w:rsidRDefault="00526BF8" w:rsidP="00D811DD">
            <w:pPr>
              <w:rPr>
                <w:sz w:val="24"/>
              </w:rPr>
            </w:pPr>
            <w:r w:rsidRPr="00D811DD">
              <w:rPr>
                <w:sz w:val="24"/>
              </w:rPr>
              <w:t>Social distancing</w:t>
            </w:r>
          </w:p>
        </w:tc>
        <w:tc>
          <w:tcPr>
            <w:tcW w:w="3944" w:type="dxa"/>
            <w:vAlign w:val="center"/>
          </w:tcPr>
          <w:p w14:paraId="6523D1C7" w14:textId="77777777" w:rsidR="00526BF8" w:rsidRPr="00D811DD" w:rsidRDefault="00526BF8" w:rsidP="005806E8">
            <w:pPr>
              <w:rPr>
                <w:sz w:val="24"/>
              </w:rPr>
            </w:pPr>
            <w:r w:rsidRPr="00D811DD">
              <w:rPr>
                <w:sz w:val="24"/>
              </w:rPr>
              <w:t xml:space="preserve">Is the seating arranged to meet social distancing criteria? </w:t>
            </w:r>
          </w:p>
        </w:tc>
        <w:tc>
          <w:tcPr>
            <w:tcW w:w="2092" w:type="dxa"/>
          </w:tcPr>
          <w:p w14:paraId="2A33ABF1" w14:textId="77777777" w:rsidR="00526BF8" w:rsidRPr="00D811DD" w:rsidRDefault="00526BF8" w:rsidP="00A6055B">
            <w:pPr>
              <w:rPr>
                <w:sz w:val="24"/>
              </w:rPr>
            </w:pPr>
          </w:p>
        </w:tc>
        <w:tc>
          <w:tcPr>
            <w:tcW w:w="1289" w:type="dxa"/>
          </w:tcPr>
          <w:p w14:paraId="1B57FE91" w14:textId="77777777" w:rsidR="00526BF8" w:rsidRPr="00D811DD" w:rsidRDefault="00526BF8" w:rsidP="00A6055B">
            <w:pPr>
              <w:rPr>
                <w:sz w:val="24"/>
              </w:rPr>
            </w:pPr>
          </w:p>
        </w:tc>
      </w:tr>
      <w:tr w:rsidR="00526BF8" w:rsidRPr="00D811DD" w14:paraId="57CBC6E5" w14:textId="77777777" w:rsidTr="005806E8">
        <w:trPr>
          <w:trHeight w:val="1172"/>
        </w:trPr>
        <w:tc>
          <w:tcPr>
            <w:tcW w:w="1691" w:type="dxa"/>
            <w:vMerge/>
            <w:vAlign w:val="center"/>
          </w:tcPr>
          <w:p w14:paraId="03AA6C2A" w14:textId="77777777" w:rsidR="00526BF8" w:rsidRPr="00D811DD" w:rsidRDefault="00526BF8" w:rsidP="00D811DD">
            <w:pPr>
              <w:rPr>
                <w:sz w:val="24"/>
              </w:rPr>
            </w:pPr>
          </w:p>
        </w:tc>
        <w:tc>
          <w:tcPr>
            <w:tcW w:w="3944" w:type="dxa"/>
            <w:vAlign w:val="center"/>
          </w:tcPr>
          <w:p w14:paraId="3C042B13" w14:textId="77777777" w:rsidR="00526BF8" w:rsidRPr="00D811DD" w:rsidRDefault="00526BF8" w:rsidP="005806E8">
            <w:pPr>
              <w:rPr>
                <w:sz w:val="24"/>
              </w:rPr>
            </w:pPr>
            <w:r w:rsidRPr="00D811DD">
              <w:rPr>
                <w:sz w:val="24"/>
              </w:rPr>
              <w:t>Are tables set out to maintain social distancing, especially where people sit opposite each other?</w:t>
            </w:r>
          </w:p>
        </w:tc>
        <w:tc>
          <w:tcPr>
            <w:tcW w:w="2092" w:type="dxa"/>
          </w:tcPr>
          <w:p w14:paraId="06F54B00" w14:textId="77777777" w:rsidR="00526BF8" w:rsidRPr="00D811DD" w:rsidRDefault="00526BF8" w:rsidP="00A6055B">
            <w:pPr>
              <w:rPr>
                <w:sz w:val="24"/>
              </w:rPr>
            </w:pPr>
          </w:p>
        </w:tc>
        <w:tc>
          <w:tcPr>
            <w:tcW w:w="1289" w:type="dxa"/>
          </w:tcPr>
          <w:p w14:paraId="0B4B0357" w14:textId="77777777" w:rsidR="00526BF8" w:rsidRPr="00D811DD" w:rsidRDefault="00526BF8" w:rsidP="00A6055B">
            <w:pPr>
              <w:rPr>
                <w:sz w:val="24"/>
              </w:rPr>
            </w:pPr>
          </w:p>
        </w:tc>
      </w:tr>
      <w:tr w:rsidR="008C331B" w:rsidRPr="00D811DD" w14:paraId="09C6B8EB" w14:textId="77777777" w:rsidTr="005806E8">
        <w:trPr>
          <w:trHeight w:val="1172"/>
        </w:trPr>
        <w:tc>
          <w:tcPr>
            <w:tcW w:w="1691" w:type="dxa"/>
            <w:vAlign w:val="center"/>
          </w:tcPr>
          <w:p w14:paraId="3F9A1210" w14:textId="77777777" w:rsidR="008C331B" w:rsidRPr="00D811DD" w:rsidRDefault="00526BF8" w:rsidP="00D811DD">
            <w:pPr>
              <w:rPr>
                <w:sz w:val="24"/>
              </w:rPr>
            </w:pPr>
            <w:r w:rsidRPr="00D811DD">
              <w:rPr>
                <w:sz w:val="24"/>
              </w:rPr>
              <w:t>Toilet facilities</w:t>
            </w:r>
          </w:p>
        </w:tc>
        <w:tc>
          <w:tcPr>
            <w:tcW w:w="3944" w:type="dxa"/>
            <w:vAlign w:val="center"/>
          </w:tcPr>
          <w:p w14:paraId="14B3C59C" w14:textId="77777777" w:rsidR="008C331B" w:rsidRPr="00D811DD" w:rsidRDefault="00526BF8" w:rsidP="005806E8">
            <w:pPr>
              <w:rPr>
                <w:sz w:val="24"/>
              </w:rPr>
            </w:pPr>
            <w:r w:rsidRPr="00D811DD">
              <w:rPr>
                <w:sz w:val="24"/>
              </w:rPr>
              <w:t>Is the access to the toilet facilities marked to enable socially distanced queuing?</w:t>
            </w:r>
          </w:p>
        </w:tc>
        <w:tc>
          <w:tcPr>
            <w:tcW w:w="2092" w:type="dxa"/>
          </w:tcPr>
          <w:p w14:paraId="4FB0A453" w14:textId="77777777" w:rsidR="008C331B" w:rsidRPr="00D811DD" w:rsidRDefault="008C331B" w:rsidP="00A6055B">
            <w:pPr>
              <w:rPr>
                <w:sz w:val="24"/>
              </w:rPr>
            </w:pPr>
          </w:p>
        </w:tc>
        <w:tc>
          <w:tcPr>
            <w:tcW w:w="1289" w:type="dxa"/>
          </w:tcPr>
          <w:p w14:paraId="469CD5E6" w14:textId="77777777" w:rsidR="008C331B" w:rsidRPr="00D811DD" w:rsidRDefault="008C331B" w:rsidP="00A6055B">
            <w:pPr>
              <w:rPr>
                <w:sz w:val="24"/>
              </w:rPr>
            </w:pPr>
          </w:p>
        </w:tc>
      </w:tr>
      <w:tr w:rsidR="008C331B" w:rsidRPr="00D811DD" w14:paraId="55B8055E" w14:textId="77777777" w:rsidTr="005806E8">
        <w:trPr>
          <w:trHeight w:val="1172"/>
        </w:trPr>
        <w:tc>
          <w:tcPr>
            <w:tcW w:w="1691" w:type="dxa"/>
            <w:vAlign w:val="center"/>
          </w:tcPr>
          <w:p w14:paraId="27B0B31D" w14:textId="77777777" w:rsidR="008C331B" w:rsidRPr="00D811DD" w:rsidRDefault="00526BF8" w:rsidP="00D811DD">
            <w:pPr>
              <w:rPr>
                <w:sz w:val="24"/>
              </w:rPr>
            </w:pPr>
            <w:r w:rsidRPr="00D811DD">
              <w:rPr>
                <w:sz w:val="24"/>
              </w:rPr>
              <w:t>Hand washing/ sanitizing</w:t>
            </w:r>
          </w:p>
        </w:tc>
        <w:tc>
          <w:tcPr>
            <w:tcW w:w="3944" w:type="dxa"/>
            <w:vAlign w:val="center"/>
          </w:tcPr>
          <w:p w14:paraId="40D42BAA" w14:textId="77777777" w:rsidR="008C331B" w:rsidRPr="00D811DD" w:rsidRDefault="00526BF8" w:rsidP="005806E8">
            <w:pPr>
              <w:rPr>
                <w:sz w:val="24"/>
              </w:rPr>
            </w:pPr>
            <w:r w:rsidRPr="00D811DD">
              <w:rPr>
                <w:sz w:val="24"/>
              </w:rPr>
              <w:t>Are handwashing facilities (or hand sanitiser) available for those entering and leaving the building?</w:t>
            </w:r>
          </w:p>
        </w:tc>
        <w:tc>
          <w:tcPr>
            <w:tcW w:w="2092" w:type="dxa"/>
          </w:tcPr>
          <w:p w14:paraId="269BE137" w14:textId="77777777" w:rsidR="008C331B" w:rsidRPr="00D811DD" w:rsidRDefault="008C331B" w:rsidP="00A6055B">
            <w:pPr>
              <w:rPr>
                <w:sz w:val="24"/>
              </w:rPr>
            </w:pPr>
          </w:p>
        </w:tc>
        <w:tc>
          <w:tcPr>
            <w:tcW w:w="1289" w:type="dxa"/>
          </w:tcPr>
          <w:p w14:paraId="451BC742" w14:textId="77777777" w:rsidR="008C331B" w:rsidRPr="00D811DD" w:rsidRDefault="008C331B" w:rsidP="00A6055B">
            <w:pPr>
              <w:rPr>
                <w:sz w:val="24"/>
              </w:rPr>
            </w:pPr>
          </w:p>
        </w:tc>
      </w:tr>
      <w:tr w:rsidR="00D811DD" w:rsidRPr="00D811DD" w14:paraId="6BE394CB" w14:textId="77777777" w:rsidTr="005806E8">
        <w:trPr>
          <w:trHeight w:val="1172"/>
        </w:trPr>
        <w:tc>
          <w:tcPr>
            <w:tcW w:w="1691" w:type="dxa"/>
            <w:vAlign w:val="center"/>
          </w:tcPr>
          <w:p w14:paraId="0FB2D18D" w14:textId="77777777" w:rsidR="00D811DD" w:rsidRDefault="005806E8" w:rsidP="00D811DD">
            <w:pPr>
              <w:rPr>
                <w:sz w:val="24"/>
              </w:rPr>
            </w:pPr>
            <w:r>
              <w:rPr>
                <w:sz w:val="24"/>
              </w:rPr>
              <w:t>Cleaning</w:t>
            </w:r>
          </w:p>
        </w:tc>
        <w:tc>
          <w:tcPr>
            <w:tcW w:w="3944" w:type="dxa"/>
            <w:vAlign w:val="center"/>
          </w:tcPr>
          <w:p w14:paraId="5A1DBF00" w14:textId="77777777" w:rsidR="00D811DD" w:rsidRPr="00D811DD" w:rsidRDefault="005806E8" w:rsidP="005806E8">
            <w:pPr>
              <w:rPr>
                <w:sz w:val="24"/>
              </w:rPr>
            </w:pPr>
            <w:r>
              <w:rPr>
                <w:sz w:val="24"/>
              </w:rPr>
              <w:t>What are the arrangements for the cleaning of the premises before and after the meeting?</w:t>
            </w:r>
          </w:p>
        </w:tc>
        <w:tc>
          <w:tcPr>
            <w:tcW w:w="2092" w:type="dxa"/>
          </w:tcPr>
          <w:p w14:paraId="4235465B" w14:textId="77777777" w:rsidR="00D811DD" w:rsidRPr="00D811DD" w:rsidRDefault="00D811DD" w:rsidP="00A6055B">
            <w:pPr>
              <w:rPr>
                <w:sz w:val="24"/>
              </w:rPr>
            </w:pPr>
          </w:p>
        </w:tc>
        <w:tc>
          <w:tcPr>
            <w:tcW w:w="1289" w:type="dxa"/>
          </w:tcPr>
          <w:p w14:paraId="10D8E55B" w14:textId="77777777" w:rsidR="00D811DD" w:rsidRPr="00D811DD" w:rsidRDefault="00D811DD" w:rsidP="00A6055B">
            <w:pPr>
              <w:rPr>
                <w:sz w:val="24"/>
              </w:rPr>
            </w:pPr>
          </w:p>
        </w:tc>
      </w:tr>
      <w:tr w:rsidR="00D811DD" w:rsidRPr="00D811DD" w14:paraId="50A79D7B" w14:textId="77777777" w:rsidTr="005806E8">
        <w:trPr>
          <w:trHeight w:val="1172"/>
        </w:trPr>
        <w:tc>
          <w:tcPr>
            <w:tcW w:w="1691" w:type="dxa"/>
            <w:vAlign w:val="center"/>
          </w:tcPr>
          <w:p w14:paraId="14D02D8E" w14:textId="77777777" w:rsidR="00D811DD" w:rsidRPr="00D811DD" w:rsidRDefault="00D811DD" w:rsidP="00D811DD">
            <w:pPr>
              <w:rPr>
                <w:sz w:val="24"/>
              </w:rPr>
            </w:pPr>
            <w:r>
              <w:rPr>
                <w:sz w:val="24"/>
              </w:rPr>
              <w:t>Any other areas of risk specific to the venue</w:t>
            </w:r>
          </w:p>
        </w:tc>
        <w:tc>
          <w:tcPr>
            <w:tcW w:w="3944" w:type="dxa"/>
          </w:tcPr>
          <w:p w14:paraId="1170532A" w14:textId="77777777" w:rsidR="00D811DD" w:rsidRPr="00D811DD" w:rsidRDefault="00D811DD" w:rsidP="00A6055B">
            <w:pPr>
              <w:rPr>
                <w:sz w:val="24"/>
              </w:rPr>
            </w:pPr>
          </w:p>
        </w:tc>
        <w:tc>
          <w:tcPr>
            <w:tcW w:w="2092" w:type="dxa"/>
          </w:tcPr>
          <w:p w14:paraId="1D333D0A" w14:textId="77777777" w:rsidR="00D811DD" w:rsidRPr="00D811DD" w:rsidRDefault="00D811DD" w:rsidP="00A6055B">
            <w:pPr>
              <w:rPr>
                <w:sz w:val="24"/>
              </w:rPr>
            </w:pPr>
          </w:p>
        </w:tc>
        <w:tc>
          <w:tcPr>
            <w:tcW w:w="1289" w:type="dxa"/>
          </w:tcPr>
          <w:p w14:paraId="51B966BF" w14:textId="77777777" w:rsidR="00D811DD" w:rsidRPr="00D811DD" w:rsidRDefault="00D811DD" w:rsidP="00A6055B">
            <w:pPr>
              <w:rPr>
                <w:sz w:val="24"/>
              </w:rPr>
            </w:pPr>
          </w:p>
        </w:tc>
      </w:tr>
    </w:tbl>
    <w:p w14:paraId="49514755" w14:textId="77777777" w:rsidR="00A6055B" w:rsidRDefault="00A6055B" w:rsidP="00A6055B">
      <w:pPr>
        <w:spacing w:after="0"/>
      </w:pPr>
    </w:p>
    <w:sectPr w:rsidR="00A605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C434F"/>
    <w:multiLevelType w:val="multilevel"/>
    <w:tmpl w:val="FDBA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3C3656"/>
    <w:multiLevelType w:val="hybridMultilevel"/>
    <w:tmpl w:val="82989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73B0E"/>
    <w:multiLevelType w:val="hybridMultilevel"/>
    <w:tmpl w:val="9BF80F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600B77"/>
    <w:multiLevelType w:val="hybridMultilevel"/>
    <w:tmpl w:val="21F8A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0A2"/>
    <w:rsid w:val="0000554F"/>
    <w:rsid w:val="0000592E"/>
    <w:rsid w:val="0003426F"/>
    <w:rsid w:val="00054C98"/>
    <w:rsid w:val="00056AD2"/>
    <w:rsid w:val="00071C9A"/>
    <w:rsid w:val="0007486C"/>
    <w:rsid w:val="00094F6E"/>
    <w:rsid w:val="00174FA3"/>
    <w:rsid w:val="001A21AC"/>
    <w:rsid w:val="00271FE0"/>
    <w:rsid w:val="002D3AF4"/>
    <w:rsid w:val="00321B32"/>
    <w:rsid w:val="0034324D"/>
    <w:rsid w:val="003C556D"/>
    <w:rsid w:val="00431E6A"/>
    <w:rsid w:val="004821B8"/>
    <w:rsid w:val="004C7BD3"/>
    <w:rsid w:val="005157E9"/>
    <w:rsid w:val="00526BF8"/>
    <w:rsid w:val="0054417F"/>
    <w:rsid w:val="0056477C"/>
    <w:rsid w:val="005806E8"/>
    <w:rsid w:val="005E15A2"/>
    <w:rsid w:val="00612944"/>
    <w:rsid w:val="006A20A2"/>
    <w:rsid w:val="006A55AA"/>
    <w:rsid w:val="0074177C"/>
    <w:rsid w:val="007C03B3"/>
    <w:rsid w:val="008818E4"/>
    <w:rsid w:val="0088763A"/>
    <w:rsid w:val="008B16B7"/>
    <w:rsid w:val="008C331B"/>
    <w:rsid w:val="00951827"/>
    <w:rsid w:val="00A6055B"/>
    <w:rsid w:val="00A7147E"/>
    <w:rsid w:val="00AA3967"/>
    <w:rsid w:val="00AF1A28"/>
    <w:rsid w:val="00AF64B7"/>
    <w:rsid w:val="00B42AFC"/>
    <w:rsid w:val="00C9513D"/>
    <w:rsid w:val="00D534A0"/>
    <w:rsid w:val="00D811DD"/>
    <w:rsid w:val="00DC17BD"/>
    <w:rsid w:val="00DC4FA7"/>
    <w:rsid w:val="00DC5887"/>
    <w:rsid w:val="00E21AF0"/>
    <w:rsid w:val="00E66CDD"/>
    <w:rsid w:val="00E76B4A"/>
    <w:rsid w:val="00F3288A"/>
    <w:rsid w:val="00FA27E8"/>
    <w:rsid w:val="00FA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F3BF4"/>
  <w15:chartTrackingRefBased/>
  <w15:docId w15:val="{F56F72EE-0CE0-4CE8-BE1E-7F62BE3E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0592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592E"/>
    <w:rPr>
      <w:b/>
      <w:bCs/>
    </w:rPr>
  </w:style>
  <w:style w:type="paragraph" w:styleId="ListParagraph">
    <w:name w:val="List Paragraph"/>
    <w:basedOn w:val="Normal"/>
    <w:uiPriority w:val="34"/>
    <w:qFormat/>
    <w:rsid w:val="00FA55B5"/>
    <w:pPr>
      <w:ind w:left="720"/>
      <w:contextualSpacing/>
    </w:pPr>
  </w:style>
  <w:style w:type="table" w:styleId="TableGrid">
    <w:name w:val="Table Grid"/>
    <w:basedOn w:val="TableNormal"/>
    <w:uiPriority w:val="39"/>
    <w:rsid w:val="008C3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0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.MUNION\Documents\Custom%20Office%20Templates\Calibri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Calibri doc</Template>
  <TotalTime>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Pope</dc:creator>
  <cp:keywords/>
  <dc:description/>
  <cp:lastModifiedBy>Clare Thomas</cp:lastModifiedBy>
  <cp:revision>2</cp:revision>
  <dcterms:created xsi:type="dcterms:W3CDTF">2020-09-02T20:27:00Z</dcterms:created>
  <dcterms:modified xsi:type="dcterms:W3CDTF">2020-09-02T20:27:00Z</dcterms:modified>
</cp:coreProperties>
</file>